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50438E">
        <w:rPr>
          <w:rFonts w:ascii="Arial" w:hAnsi="Arial" w:cs="Arial"/>
          <w:b/>
          <w:sz w:val="32"/>
          <w:szCs w:val="28"/>
          <w:lang w:val="en-US"/>
        </w:rPr>
        <w:t>EBU Low Vision Conference,</w:t>
      </w:r>
    </w:p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50438E">
        <w:rPr>
          <w:rFonts w:ascii="Arial" w:hAnsi="Arial" w:cs="Arial"/>
          <w:b/>
          <w:sz w:val="32"/>
          <w:szCs w:val="28"/>
          <w:lang w:val="en-US"/>
        </w:rPr>
        <w:t>14-17 June 2018, Slovenia</w:t>
      </w:r>
    </w:p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50438E">
        <w:rPr>
          <w:rFonts w:ascii="Arial" w:hAnsi="Arial" w:cs="Arial"/>
          <w:b/>
          <w:sz w:val="32"/>
          <w:szCs w:val="28"/>
          <w:lang w:val="en-US"/>
        </w:rPr>
        <w:t>LOW VISION Services, a global right</w:t>
      </w:r>
    </w:p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  <w:r w:rsidRPr="0050438E">
        <w:rPr>
          <w:rFonts w:ascii="Arial" w:hAnsi="Arial" w:cs="Arial"/>
          <w:b/>
          <w:sz w:val="32"/>
          <w:szCs w:val="28"/>
          <w:lang w:val="en-US"/>
        </w:rPr>
        <w:t>setting the standards in Europe</w:t>
      </w:r>
    </w:p>
    <w:p w:rsidR="0050438E" w:rsidRPr="0050438E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:rsidR="009A0293" w:rsidRDefault="0050438E" w:rsidP="0050438E">
      <w:pPr>
        <w:pStyle w:val="Cuerpo"/>
        <w:jc w:val="center"/>
        <w:rPr>
          <w:rFonts w:ascii="Arial" w:hAnsi="Arial" w:cs="Arial"/>
          <w:b/>
          <w:sz w:val="32"/>
          <w:szCs w:val="28"/>
          <w:lang w:val="en-US"/>
        </w:rPr>
      </w:pPr>
      <w:bookmarkStart w:id="0" w:name="_GoBack"/>
      <w:bookmarkEnd w:id="0"/>
      <w:r w:rsidRPr="0050438E">
        <w:rPr>
          <w:rFonts w:ascii="Arial" w:hAnsi="Arial" w:cs="Arial"/>
          <w:b/>
          <w:sz w:val="32"/>
          <w:szCs w:val="28"/>
          <w:lang w:val="en-US"/>
        </w:rPr>
        <w:t>-------------</w:t>
      </w:r>
    </w:p>
    <w:p w:rsidR="00D31655" w:rsidRPr="00437201" w:rsidRDefault="00D31655" w:rsidP="0050438E">
      <w:pPr>
        <w:pStyle w:val="Cuerp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37201">
        <w:rPr>
          <w:rFonts w:ascii="Arial" w:hAnsi="Arial" w:cs="Arial"/>
          <w:b/>
          <w:sz w:val="32"/>
          <w:szCs w:val="32"/>
          <w:lang w:val="en-US"/>
        </w:rPr>
        <w:t>DRAFT PROGRAMME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31655">
        <w:rPr>
          <w:rFonts w:ascii="Arial" w:hAnsi="Arial" w:cs="Arial"/>
          <w:b/>
          <w:sz w:val="28"/>
          <w:szCs w:val="28"/>
          <w:u w:val="single"/>
          <w:lang w:val="en-US"/>
        </w:rPr>
        <w:t>Thursday</w:t>
      </w:r>
      <w:r w:rsidR="00E647F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14 June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Afternoon - arrival of participants and registration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Welcome drink and networking</w:t>
      </w:r>
    </w:p>
    <w:p w:rsidR="00052C11" w:rsidRDefault="00052C11" w:rsidP="00D31655">
      <w:pPr>
        <w:pStyle w:val="Cuerpo"/>
        <w:jc w:val="both"/>
        <w:rPr>
          <w:rFonts w:ascii="Arial" w:hAnsi="Arial" w:cs="Arial"/>
          <w:sz w:val="28"/>
          <w:szCs w:val="28"/>
          <w:lang w:val="en-GB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GB"/>
        </w:rPr>
        <w:t>19:00</w:t>
      </w: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A71B8F">
        <w:rPr>
          <w:rFonts w:ascii="Arial" w:hAnsi="Arial" w:cs="Arial"/>
          <w:sz w:val="28"/>
          <w:szCs w:val="28"/>
          <w:lang w:val="en-GB"/>
        </w:rPr>
        <w:t xml:space="preserve">Dinner hosted by the President of the Union of the </w:t>
      </w:r>
      <w:r w:rsidR="00A71B8F" w:rsidRPr="00A71B8F">
        <w:rPr>
          <w:rFonts w:ascii="Arial" w:hAnsi="Arial" w:cs="Arial"/>
          <w:sz w:val="28"/>
          <w:szCs w:val="28"/>
          <w:lang w:val="en-GB"/>
        </w:rPr>
        <w:t>Blind and</w:t>
      </w:r>
      <w:r w:rsidR="00D31655" w:rsidRPr="00A71B8F">
        <w:rPr>
          <w:rFonts w:ascii="Arial" w:hAnsi="Arial" w:cs="Arial"/>
          <w:sz w:val="28"/>
          <w:szCs w:val="28"/>
          <w:lang w:val="en-GB"/>
        </w:rPr>
        <w:t xml:space="preserve"> Partially Sighted of Slovenia (UBPSS)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316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DAY 1 </w:t>
      </w:r>
      <w:r w:rsidR="00E647F9">
        <w:rPr>
          <w:rFonts w:ascii="Arial" w:hAnsi="Arial" w:cs="Arial"/>
          <w:b/>
          <w:sz w:val="28"/>
          <w:szCs w:val="28"/>
          <w:u w:val="single"/>
          <w:lang w:val="en-US"/>
        </w:rPr>
        <w:t>–</w:t>
      </w:r>
      <w:r w:rsidRPr="00D316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Friday</w:t>
      </w:r>
      <w:r w:rsidR="00E647F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15 June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1439DB" w:rsidRDefault="00D31655" w:rsidP="001439DB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 w:rsidRPr="001439DB">
        <w:rPr>
          <w:rFonts w:ascii="Arial" w:hAnsi="Arial" w:cs="Arial"/>
          <w:sz w:val="28"/>
          <w:szCs w:val="28"/>
          <w:lang w:val="en-GB"/>
        </w:rPr>
        <w:t>From 7:30</w:t>
      </w:r>
      <w:r w:rsidR="001439DB">
        <w:rPr>
          <w:rFonts w:ascii="Arial" w:hAnsi="Arial" w:cs="Arial"/>
          <w:sz w:val="28"/>
          <w:szCs w:val="28"/>
          <w:lang w:val="en-GB"/>
        </w:rPr>
        <w:tab/>
      </w:r>
      <w:r w:rsidR="00604096">
        <w:rPr>
          <w:rFonts w:ascii="Arial" w:hAnsi="Arial" w:cs="Arial"/>
          <w:sz w:val="28"/>
          <w:szCs w:val="28"/>
          <w:lang w:val="en-GB"/>
        </w:rPr>
        <w:t>BREAKFAST</w:t>
      </w:r>
    </w:p>
    <w:p w:rsidR="00D31655" w:rsidRPr="00D31655" w:rsidRDefault="00D31655" w:rsidP="001439DB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US"/>
        </w:rPr>
      </w:pPr>
      <w:r w:rsidRPr="001439DB">
        <w:rPr>
          <w:rFonts w:ascii="Arial" w:hAnsi="Arial" w:cs="Arial"/>
          <w:sz w:val="28"/>
          <w:szCs w:val="28"/>
          <w:lang w:val="en-GB"/>
        </w:rPr>
        <w:t>Until 8:30</w:t>
      </w:r>
      <w:r w:rsidR="001439DB">
        <w:rPr>
          <w:rFonts w:ascii="Arial" w:hAnsi="Arial" w:cs="Arial"/>
          <w:sz w:val="28"/>
          <w:szCs w:val="28"/>
          <w:lang w:val="en-GB"/>
        </w:rPr>
        <w:tab/>
      </w:r>
      <w:r w:rsidRPr="001439DB">
        <w:rPr>
          <w:rFonts w:ascii="Arial" w:hAnsi="Arial" w:cs="Arial"/>
          <w:sz w:val="28"/>
          <w:szCs w:val="28"/>
          <w:lang w:val="en-GB"/>
        </w:rPr>
        <w:t>Late</w:t>
      </w:r>
      <w:r w:rsidRPr="00D31655">
        <w:rPr>
          <w:rFonts w:ascii="Arial" w:hAnsi="Arial" w:cs="Arial"/>
          <w:sz w:val="28"/>
          <w:szCs w:val="28"/>
          <w:lang w:val="en-US"/>
        </w:rPr>
        <w:t xml:space="preserve"> </w:t>
      </w:r>
      <w:r w:rsidR="00920A6E">
        <w:rPr>
          <w:rFonts w:ascii="Arial" w:hAnsi="Arial" w:cs="Arial"/>
          <w:sz w:val="28"/>
          <w:szCs w:val="28"/>
          <w:lang w:val="en-US"/>
        </w:rPr>
        <w:t>registration</w:t>
      </w:r>
      <w:r w:rsidR="00252736">
        <w:rPr>
          <w:rFonts w:ascii="Arial" w:hAnsi="Arial" w:cs="Arial"/>
          <w:sz w:val="28"/>
          <w:szCs w:val="28"/>
          <w:lang w:val="en-US"/>
        </w:rPr>
        <w:t>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1655">
        <w:rPr>
          <w:rFonts w:ascii="Arial" w:hAnsi="Arial" w:cs="Arial"/>
          <w:b/>
          <w:sz w:val="28"/>
          <w:szCs w:val="28"/>
          <w:lang w:val="en-US"/>
        </w:rPr>
        <w:t>SESSION 1: Opening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052C11" w:rsidRDefault="00D31655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 xml:space="preserve">9:00    </w:t>
      </w:r>
      <w:r w:rsidRPr="00052C11">
        <w:rPr>
          <w:rFonts w:ascii="Arial" w:hAnsi="Arial" w:cs="Arial"/>
          <w:sz w:val="28"/>
          <w:szCs w:val="28"/>
          <w:lang w:val="en-GB"/>
        </w:rPr>
        <w:tab/>
        <w:t xml:space="preserve">Welcome by UBPSS </w:t>
      </w:r>
    </w:p>
    <w:p w:rsidR="00D31655" w:rsidRPr="00052C11" w:rsidRDefault="00D31655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 xml:space="preserve">9:10    </w:t>
      </w:r>
      <w:r w:rsidRPr="00052C11">
        <w:rPr>
          <w:rFonts w:ascii="Arial" w:hAnsi="Arial" w:cs="Arial"/>
          <w:sz w:val="28"/>
          <w:szCs w:val="28"/>
          <w:lang w:val="en-GB"/>
        </w:rPr>
        <w:tab/>
        <w:t>Address by EBU Low Vision team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9:20</w:t>
      </w: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 xml:space="preserve">Key note address and opening of the conference by the </w:t>
      </w:r>
      <w:r w:rsidR="00D31655" w:rsidRPr="00052C11">
        <w:rPr>
          <w:rFonts w:ascii="Arial" w:hAnsi="Arial" w:cs="Arial"/>
          <w:sz w:val="28"/>
          <w:szCs w:val="28"/>
          <w:lang w:val="en-GB"/>
        </w:rPr>
        <w:tab/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D31655" w:rsidRPr="00052C11">
        <w:rPr>
          <w:rFonts w:ascii="Arial" w:hAnsi="Arial" w:cs="Arial"/>
          <w:sz w:val="28"/>
          <w:szCs w:val="28"/>
          <w:lang w:val="en-GB"/>
        </w:rPr>
        <w:t xml:space="preserve">Representative of the Ministry of Health/Employment and Social Affairs 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E07E8C" w:rsidRDefault="00E07E8C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  <w:sectPr w:rsidR="00E07E8C" w:rsidSect="00E07E8C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08"/>
          <w:docGrid w:linePitch="326"/>
        </w:sect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1655">
        <w:rPr>
          <w:rFonts w:ascii="Arial" w:hAnsi="Arial" w:cs="Arial"/>
          <w:b/>
          <w:sz w:val="28"/>
          <w:szCs w:val="28"/>
          <w:lang w:val="en-US"/>
        </w:rPr>
        <w:lastRenderedPageBreak/>
        <w:t>SESSION 2: Setting the standards for low vision services in Europe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9:40  </w:t>
      </w: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 xml:space="preserve">The right to dedicated low vision services </w:t>
      </w:r>
    </w:p>
    <w:p w:rsidR="00D31655" w:rsidRPr="00052C11" w:rsidRDefault="00052C11" w:rsidP="00E07E8C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>EBU video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9:50</w:t>
      </w: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 xml:space="preserve">EBU standards for low vision services in Europe: 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>- From right to implementation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>EBU low vision team</w:t>
      </w:r>
    </w:p>
    <w:p w:rsidR="00D31655" w:rsidRPr="00052C11" w:rsidRDefault="00D31655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>10:10</w:t>
      </w:r>
      <w:r w:rsidR="0083003A">
        <w:rPr>
          <w:rFonts w:ascii="Arial" w:hAnsi="Arial" w:cs="Arial"/>
          <w:sz w:val="28"/>
          <w:szCs w:val="28"/>
          <w:lang w:val="en-GB"/>
        </w:rPr>
        <w:tab/>
      </w:r>
      <w:r w:rsidRPr="00052C11">
        <w:rPr>
          <w:rFonts w:ascii="Arial" w:hAnsi="Arial" w:cs="Arial"/>
          <w:sz w:val="28"/>
          <w:szCs w:val="28"/>
          <w:lang w:val="en-GB"/>
        </w:rPr>
        <w:t xml:space="preserve">WHO international standards for Vision Rehabilitation </w:t>
      </w:r>
    </w:p>
    <w:p w:rsidR="00252736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>- Chair regional drafting group WHO Europe</w:t>
      </w:r>
    </w:p>
    <w:p w:rsidR="001E57AE" w:rsidRDefault="001E57AE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252736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Questions/comments</w:t>
      </w:r>
      <w:r w:rsidR="00D31655" w:rsidRPr="00D31655">
        <w:rPr>
          <w:rFonts w:ascii="Arial" w:hAnsi="Arial" w:cs="Arial"/>
          <w:sz w:val="28"/>
          <w:szCs w:val="28"/>
          <w:lang w:val="en-US"/>
        </w:rPr>
        <w:tab/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10:45   BREAK 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1655">
        <w:rPr>
          <w:rFonts w:ascii="Arial" w:hAnsi="Arial" w:cs="Arial"/>
          <w:b/>
          <w:sz w:val="28"/>
          <w:szCs w:val="28"/>
          <w:lang w:val="en-US"/>
        </w:rPr>
        <w:t>SESSION 3: Implementing the standards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A holistic approach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052C11" w:rsidRDefault="00D31655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 xml:space="preserve">11:15   </w:t>
      </w:r>
      <w:r w:rsidRPr="00052C11">
        <w:rPr>
          <w:rFonts w:ascii="Arial" w:hAnsi="Arial" w:cs="Arial"/>
          <w:sz w:val="28"/>
          <w:szCs w:val="28"/>
          <w:lang w:val="en-GB"/>
        </w:rPr>
        <w:tab/>
        <w:t>Functional vision and the need for properly trained low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D31655" w:rsidRPr="00052C11">
        <w:rPr>
          <w:rFonts w:ascii="Arial" w:hAnsi="Arial" w:cs="Arial"/>
          <w:sz w:val="28"/>
          <w:szCs w:val="28"/>
          <w:lang w:val="en-GB"/>
        </w:rPr>
        <w:t>vision experts</w:t>
      </w:r>
    </w:p>
    <w:p w:rsidR="00D31655" w:rsidRPr="00052C11" w:rsidRDefault="00052C11" w:rsidP="00052C11">
      <w:pPr>
        <w:pStyle w:val="Cuerpo"/>
        <w:tabs>
          <w:tab w:val="left" w:pos="1560"/>
        </w:tabs>
        <w:ind w:left="1560" w:hanging="1560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  <w:r w:rsidR="002B66A9" w:rsidRPr="00052C11">
        <w:rPr>
          <w:rFonts w:ascii="Arial" w:hAnsi="Arial" w:cs="Arial"/>
          <w:sz w:val="28"/>
          <w:szCs w:val="28"/>
          <w:lang w:val="en-GB"/>
        </w:rPr>
        <w:t>Optometrists, specialising</w:t>
      </w:r>
      <w:r w:rsidR="00D31655" w:rsidRPr="00052C11">
        <w:rPr>
          <w:rFonts w:ascii="Arial" w:hAnsi="Arial" w:cs="Arial"/>
          <w:sz w:val="28"/>
          <w:szCs w:val="28"/>
          <w:lang w:val="en-GB"/>
        </w:rPr>
        <w:t xml:space="preserve"> in low vision</w:t>
      </w:r>
    </w:p>
    <w:p w:rsidR="002B66A9" w:rsidRPr="00D31655" w:rsidRDefault="002B66A9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252736" w:rsidRPr="00052C11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 xml:space="preserve">11:45  </w:t>
      </w:r>
      <w:r w:rsidRPr="00052C11">
        <w:rPr>
          <w:rFonts w:ascii="Arial" w:hAnsi="Arial" w:cs="Arial"/>
          <w:sz w:val="28"/>
          <w:szCs w:val="28"/>
          <w:lang w:val="en-GB"/>
        </w:rPr>
        <w:tab/>
        <w:t>Panel discus</w:t>
      </w:r>
      <w:r w:rsidR="00920A6E" w:rsidRPr="00052C11">
        <w:rPr>
          <w:rFonts w:ascii="Arial" w:hAnsi="Arial" w:cs="Arial"/>
          <w:sz w:val="28"/>
          <w:szCs w:val="28"/>
          <w:lang w:val="en-GB"/>
        </w:rPr>
        <w:t>sion: Low vision - not always</w:t>
      </w:r>
      <w:r w:rsidRPr="00052C11">
        <w:rPr>
          <w:rFonts w:ascii="Arial" w:hAnsi="Arial" w:cs="Arial"/>
          <w:sz w:val="28"/>
          <w:szCs w:val="28"/>
          <w:lang w:val="en-GB"/>
        </w:rPr>
        <w:t xml:space="preserve"> straight</w:t>
      </w:r>
      <w:r w:rsidR="00052C11">
        <w:rPr>
          <w:rFonts w:ascii="Arial" w:hAnsi="Arial" w:cs="Arial"/>
          <w:sz w:val="28"/>
          <w:szCs w:val="28"/>
          <w:lang w:val="en-GB"/>
        </w:rPr>
        <w:t xml:space="preserve"> </w:t>
      </w:r>
      <w:r w:rsidR="00A71B8F" w:rsidRPr="00052C11">
        <w:rPr>
          <w:rFonts w:ascii="Arial" w:hAnsi="Arial" w:cs="Arial"/>
          <w:sz w:val="28"/>
          <w:szCs w:val="28"/>
          <w:lang w:val="en-GB"/>
        </w:rPr>
        <w:t xml:space="preserve">forward - </w:t>
      </w:r>
      <w:r w:rsidR="00252736" w:rsidRPr="00052C11">
        <w:rPr>
          <w:rFonts w:ascii="Arial" w:hAnsi="Arial" w:cs="Arial"/>
          <w:sz w:val="28"/>
          <w:szCs w:val="28"/>
          <w:lang w:val="en-GB"/>
        </w:rPr>
        <w:t>Conversation with people who live with low vision associated with</w:t>
      </w:r>
      <w:r w:rsidR="002B66A9" w:rsidRPr="00052C11">
        <w:rPr>
          <w:rFonts w:ascii="Arial" w:hAnsi="Arial" w:cs="Arial"/>
          <w:sz w:val="28"/>
          <w:szCs w:val="28"/>
          <w:lang w:val="en-GB"/>
        </w:rPr>
        <w:t xml:space="preserve"> </w:t>
      </w:r>
      <w:r w:rsidR="00252736" w:rsidRPr="00052C11">
        <w:rPr>
          <w:rFonts w:ascii="Arial" w:hAnsi="Arial" w:cs="Arial"/>
          <w:sz w:val="28"/>
          <w:szCs w:val="28"/>
          <w:lang w:val="en-GB"/>
        </w:rPr>
        <w:t xml:space="preserve">other conditions and the need for a multidisciplinary </w:t>
      </w:r>
      <w:r w:rsidR="00A71B8F" w:rsidRPr="00052C11">
        <w:rPr>
          <w:rFonts w:ascii="Arial" w:hAnsi="Arial" w:cs="Arial"/>
          <w:sz w:val="28"/>
          <w:szCs w:val="28"/>
          <w:lang w:val="en-GB"/>
        </w:rPr>
        <w:t>approach</w:t>
      </w:r>
    </w:p>
    <w:p w:rsidR="002B66A9" w:rsidRPr="00D31655" w:rsidRDefault="002B66A9" w:rsidP="002B66A9">
      <w:pPr>
        <w:pStyle w:val="Cuerpo"/>
        <w:ind w:left="1440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12:30</w:t>
      </w:r>
      <w:r w:rsidR="00052C11">
        <w:rPr>
          <w:rFonts w:ascii="Arial" w:hAnsi="Arial" w:cs="Arial"/>
          <w:sz w:val="28"/>
          <w:szCs w:val="28"/>
          <w:lang w:val="en-US"/>
        </w:rPr>
        <w:tab/>
      </w:r>
      <w:r w:rsidRPr="00D31655">
        <w:rPr>
          <w:rFonts w:ascii="Arial" w:hAnsi="Arial" w:cs="Arial"/>
          <w:sz w:val="28"/>
          <w:szCs w:val="28"/>
          <w:lang w:val="en-US"/>
        </w:rPr>
        <w:t>Low Vision and fatigue: a reality with impact</w:t>
      </w: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A research presentation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13:00</w:t>
      </w:r>
      <w:r w:rsidR="00052C11">
        <w:rPr>
          <w:rFonts w:ascii="Arial" w:hAnsi="Arial" w:cs="Arial"/>
          <w:sz w:val="28"/>
          <w:szCs w:val="28"/>
          <w:lang w:val="en-US"/>
        </w:rPr>
        <w:tab/>
      </w:r>
      <w:r w:rsidRPr="00D31655">
        <w:rPr>
          <w:rFonts w:ascii="Arial" w:hAnsi="Arial" w:cs="Arial"/>
          <w:sz w:val="28"/>
          <w:szCs w:val="28"/>
          <w:lang w:val="en-US"/>
        </w:rPr>
        <w:t>LUNCH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14:30   </w:t>
      </w:r>
      <w:r w:rsidRPr="00D31655">
        <w:rPr>
          <w:rFonts w:ascii="Arial" w:hAnsi="Arial" w:cs="Arial"/>
          <w:sz w:val="28"/>
          <w:szCs w:val="28"/>
          <w:lang w:val="en-US"/>
        </w:rPr>
        <w:tab/>
        <w:t>Low vision at different stages of the life cycle</w:t>
      </w:r>
    </w:p>
    <w:p w:rsid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252736">
        <w:rPr>
          <w:rFonts w:ascii="Arial" w:hAnsi="Arial" w:cs="Arial"/>
          <w:sz w:val="28"/>
          <w:szCs w:val="28"/>
          <w:lang w:val="en-US"/>
        </w:rPr>
        <w:t>P</w:t>
      </w:r>
      <w:r w:rsidR="00D31655" w:rsidRPr="00D31655">
        <w:rPr>
          <w:rFonts w:ascii="Arial" w:hAnsi="Arial" w:cs="Arial"/>
          <w:sz w:val="28"/>
          <w:szCs w:val="28"/>
          <w:lang w:val="en-US"/>
        </w:rPr>
        <w:t>resentations</w:t>
      </w:r>
    </w:p>
    <w:p w:rsidR="002B66A9" w:rsidRPr="00D31655" w:rsidRDefault="002B66A9" w:rsidP="002B66A9">
      <w:pPr>
        <w:pStyle w:val="Cuerpo"/>
        <w:ind w:left="1800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 15:30 </w:t>
      </w:r>
      <w:r w:rsidRPr="00D31655">
        <w:rPr>
          <w:rFonts w:ascii="Arial" w:hAnsi="Arial" w:cs="Arial"/>
          <w:sz w:val="28"/>
          <w:szCs w:val="28"/>
          <w:lang w:val="en-US"/>
        </w:rPr>
        <w:tab/>
        <w:t>The new National reh</w:t>
      </w:r>
      <w:r w:rsidR="002B66A9">
        <w:rPr>
          <w:rFonts w:ascii="Arial" w:hAnsi="Arial" w:cs="Arial"/>
          <w:sz w:val="28"/>
          <w:szCs w:val="28"/>
          <w:lang w:val="en-US"/>
        </w:rPr>
        <w:t xml:space="preserve">abilitation centre of Slovenia </w:t>
      </w:r>
      <w:r w:rsidRPr="00D31655">
        <w:rPr>
          <w:rFonts w:ascii="Arial" w:hAnsi="Arial" w:cs="Arial"/>
          <w:sz w:val="28"/>
          <w:szCs w:val="28"/>
          <w:lang w:val="en-US"/>
        </w:rPr>
        <w:t>and the role of ophthalmologists</w:t>
      </w:r>
      <w:r w:rsidR="00052C11">
        <w:rPr>
          <w:rFonts w:ascii="Arial" w:hAnsi="Arial" w:cs="Arial"/>
          <w:sz w:val="28"/>
          <w:szCs w:val="28"/>
          <w:lang w:val="en-US"/>
        </w:rPr>
        <w:t xml:space="preserve"> in the implementation of the </w:t>
      </w:r>
      <w:r w:rsidR="002B66A9">
        <w:rPr>
          <w:rFonts w:ascii="Arial" w:hAnsi="Arial" w:cs="Arial"/>
          <w:sz w:val="28"/>
          <w:szCs w:val="28"/>
          <w:lang w:val="en-US"/>
        </w:rPr>
        <w:t>Standards,</w:t>
      </w:r>
    </w:p>
    <w:p w:rsidR="002B66A9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252736">
        <w:rPr>
          <w:rFonts w:ascii="Arial" w:hAnsi="Arial" w:cs="Arial"/>
          <w:sz w:val="28"/>
          <w:szCs w:val="28"/>
          <w:lang w:val="en-US"/>
        </w:rPr>
        <w:t>Presentation by Director and O</w:t>
      </w:r>
      <w:r w:rsidR="00D31655" w:rsidRPr="00D31655">
        <w:rPr>
          <w:rFonts w:ascii="Arial" w:hAnsi="Arial" w:cs="Arial"/>
          <w:sz w:val="28"/>
          <w:szCs w:val="28"/>
          <w:lang w:val="en-US"/>
        </w:rPr>
        <w:t>phthalmologist</w:t>
      </w:r>
      <w:r w:rsidR="002B66A9">
        <w:rPr>
          <w:rFonts w:ascii="Arial" w:hAnsi="Arial" w:cs="Arial"/>
          <w:sz w:val="28"/>
          <w:szCs w:val="28"/>
          <w:lang w:val="en-US"/>
        </w:rPr>
        <w:t>.</w:t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ab/>
      </w: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16:00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BREAK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07E8C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lastRenderedPageBreak/>
        <w:t xml:space="preserve">16:30 </w:t>
      </w:r>
      <w:r w:rsidRPr="00D31655">
        <w:rPr>
          <w:rFonts w:ascii="Arial" w:hAnsi="Arial" w:cs="Arial"/>
          <w:sz w:val="28"/>
          <w:szCs w:val="28"/>
          <w:lang w:val="en-US"/>
        </w:rPr>
        <w:tab/>
        <w:t>Support in finding or keeping a job</w:t>
      </w:r>
    </w:p>
    <w:p w:rsidR="00D31655" w:rsidRPr="00052C11" w:rsidRDefault="00D31655" w:rsidP="00E07E8C">
      <w:pPr>
        <w:pStyle w:val="Cuerpo"/>
        <w:keepNext/>
        <w:keepLines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8"/>
          <w:szCs w:val="28"/>
          <w:lang w:val="en-GB"/>
        </w:rPr>
      </w:pPr>
      <w:r w:rsidRPr="00052C11">
        <w:rPr>
          <w:rFonts w:ascii="Arial" w:hAnsi="Arial" w:cs="Arial"/>
          <w:sz w:val="28"/>
          <w:szCs w:val="28"/>
          <w:lang w:val="en-GB"/>
        </w:rPr>
        <w:t xml:space="preserve">presentation </w:t>
      </w:r>
      <w:r w:rsidR="002B66A9" w:rsidRPr="00052C11">
        <w:rPr>
          <w:rFonts w:ascii="Arial" w:hAnsi="Arial" w:cs="Arial"/>
          <w:sz w:val="28"/>
          <w:szCs w:val="28"/>
          <w:lang w:val="en-GB"/>
        </w:rPr>
        <w:t xml:space="preserve">from </w:t>
      </w:r>
      <w:r w:rsidRPr="00052C11">
        <w:rPr>
          <w:rFonts w:ascii="Arial" w:hAnsi="Arial" w:cs="Arial"/>
          <w:sz w:val="28"/>
          <w:szCs w:val="28"/>
          <w:lang w:val="en-GB"/>
        </w:rPr>
        <w:t>EBU training course on youth employability</w:t>
      </w:r>
    </w:p>
    <w:p w:rsidR="00D31655" w:rsidRPr="00D31655" w:rsidRDefault="00D31655" w:rsidP="00E07E8C">
      <w:pPr>
        <w:pStyle w:val="Cuerpo"/>
        <w:keepNext/>
        <w:keepLines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8"/>
          <w:szCs w:val="28"/>
          <w:lang w:val="en-US"/>
        </w:rPr>
      </w:pPr>
      <w:r w:rsidRPr="00052C11">
        <w:rPr>
          <w:rFonts w:ascii="Arial" w:hAnsi="Arial" w:cs="Arial"/>
          <w:sz w:val="28"/>
          <w:szCs w:val="28"/>
          <w:lang w:val="en-GB"/>
        </w:rPr>
        <w:t>presentation</w:t>
      </w:r>
      <w:r w:rsidRPr="00D31655">
        <w:rPr>
          <w:rFonts w:ascii="Arial" w:hAnsi="Arial" w:cs="Arial"/>
          <w:sz w:val="28"/>
          <w:szCs w:val="28"/>
          <w:lang w:val="en-US"/>
        </w:rPr>
        <w:t xml:space="preserve"> </w:t>
      </w:r>
      <w:r w:rsidR="002B66A9">
        <w:rPr>
          <w:rFonts w:ascii="Arial" w:hAnsi="Arial" w:cs="Arial"/>
          <w:sz w:val="28"/>
          <w:szCs w:val="28"/>
          <w:lang w:val="en-US"/>
        </w:rPr>
        <w:t>of conclusions from Focus G</w:t>
      </w:r>
      <w:r w:rsidRPr="00D31655">
        <w:rPr>
          <w:rFonts w:ascii="Arial" w:hAnsi="Arial" w:cs="Arial"/>
          <w:sz w:val="28"/>
          <w:szCs w:val="28"/>
          <w:lang w:val="en-US"/>
        </w:rPr>
        <w:t>roup meetings on</w:t>
      </w:r>
      <w:r w:rsidR="00052C11">
        <w:rPr>
          <w:rFonts w:ascii="Arial" w:hAnsi="Arial" w:cs="Arial"/>
          <w:sz w:val="28"/>
          <w:szCs w:val="28"/>
          <w:lang w:val="en-US"/>
        </w:rPr>
        <w:t xml:space="preserve"> </w:t>
      </w:r>
      <w:r w:rsidRPr="00D31655">
        <w:rPr>
          <w:rFonts w:ascii="Arial" w:hAnsi="Arial" w:cs="Arial"/>
          <w:sz w:val="28"/>
          <w:szCs w:val="28"/>
          <w:lang w:val="en-US"/>
        </w:rPr>
        <w:t>employment - Hurdl</w:t>
      </w:r>
      <w:r w:rsidR="00252736">
        <w:rPr>
          <w:rFonts w:ascii="Arial" w:hAnsi="Arial" w:cs="Arial"/>
          <w:sz w:val="28"/>
          <w:szCs w:val="28"/>
          <w:lang w:val="en-US"/>
        </w:rPr>
        <w:t>es and re</w:t>
      </w:r>
      <w:r w:rsidR="001E57AE">
        <w:rPr>
          <w:rFonts w:ascii="Arial" w:hAnsi="Arial" w:cs="Arial"/>
          <w:sz w:val="28"/>
          <w:szCs w:val="28"/>
          <w:lang w:val="en-US"/>
        </w:rPr>
        <w:t>commendations from participants</w:t>
      </w:r>
    </w:p>
    <w:p w:rsidR="001E57AE" w:rsidRDefault="001E57AE" w:rsidP="001E57AE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1E57AE" w:rsidRPr="00D31655" w:rsidRDefault="001E57AE" w:rsidP="001E57AE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Questions/comments</w:t>
      </w:r>
      <w:r w:rsidRPr="00D31655">
        <w:rPr>
          <w:rFonts w:ascii="Arial" w:hAnsi="Arial" w:cs="Arial"/>
          <w:sz w:val="28"/>
          <w:szCs w:val="28"/>
          <w:lang w:val="en-US"/>
        </w:rPr>
        <w:tab/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17:00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Conclusions and closure day 1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19:00 </w:t>
      </w:r>
      <w:r>
        <w:rPr>
          <w:rFonts w:ascii="Arial" w:hAnsi="Arial" w:cs="Arial"/>
          <w:sz w:val="28"/>
          <w:szCs w:val="28"/>
          <w:lang w:val="en-US"/>
        </w:rPr>
        <w:tab/>
        <w:t>DINNER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4571C1" w:rsidP="00D31655">
      <w:pPr>
        <w:pStyle w:val="Cuerp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316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DAY </w:t>
      </w:r>
      <w:r w:rsidR="00D31655" w:rsidRPr="00D316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2 - Saturday 16 June 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1655">
        <w:rPr>
          <w:rFonts w:ascii="Arial" w:hAnsi="Arial" w:cs="Arial"/>
          <w:b/>
          <w:sz w:val="28"/>
          <w:szCs w:val="28"/>
          <w:lang w:val="en-US"/>
        </w:rPr>
        <w:t>SESSION 4: Implementing the standards</w:t>
      </w:r>
    </w:p>
    <w:p w:rsidR="00D31655" w:rsidRPr="00D31655" w:rsidRDefault="00E8571E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D31655" w:rsidRPr="00D31655">
        <w:rPr>
          <w:rFonts w:ascii="Arial" w:hAnsi="Arial" w:cs="Arial"/>
          <w:sz w:val="28"/>
          <w:szCs w:val="28"/>
          <w:lang w:val="en-US"/>
        </w:rPr>
        <w:t>roviding dedicated low vision services in practice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2B66A9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9:30   </w:t>
      </w:r>
      <w:r>
        <w:rPr>
          <w:rFonts w:ascii="Arial" w:hAnsi="Arial" w:cs="Arial"/>
          <w:sz w:val="28"/>
          <w:szCs w:val="28"/>
          <w:lang w:val="en-US"/>
        </w:rPr>
        <w:tab/>
        <w:t>Workshop: The Rehab Cycle in P</w:t>
      </w:r>
      <w:r w:rsidR="00D31655" w:rsidRPr="00D31655">
        <w:rPr>
          <w:rFonts w:ascii="Arial" w:hAnsi="Arial" w:cs="Arial"/>
          <w:sz w:val="28"/>
          <w:szCs w:val="28"/>
          <w:lang w:val="en-US"/>
        </w:rPr>
        <w:t>ractice</w:t>
      </w: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-</w:t>
      </w:r>
      <w:r w:rsidR="002B66A9">
        <w:rPr>
          <w:rFonts w:ascii="Arial" w:hAnsi="Arial" w:cs="Arial"/>
          <w:sz w:val="28"/>
          <w:szCs w:val="28"/>
          <w:lang w:val="en-US"/>
        </w:rPr>
        <w:t xml:space="preserve"> Low vision expert, Optometrist</w:t>
      </w:r>
      <w:r w:rsidR="00A71B8F">
        <w:rPr>
          <w:rFonts w:ascii="Arial" w:hAnsi="Arial" w:cs="Arial"/>
          <w:sz w:val="28"/>
          <w:szCs w:val="28"/>
          <w:lang w:val="en-US"/>
        </w:rPr>
        <w:t>.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10:15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Workshop: Vision training</w:t>
      </w: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2B66A9">
        <w:rPr>
          <w:rFonts w:ascii="Arial" w:hAnsi="Arial" w:cs="Arial"/>
          <w:sz w:val="28"/>
          <w:szCs w:val="28"/>
          <w:lang w:val="en-US"/>
        </w:rPr>
        <w:t>- Specialist, O</w:t>
      </w:r>
      <w:r w:rsidR="00D31655" w:rsidRPr="00D31655">
        <w:rPr>
          <w:rFonts w:ascii="Arial" w:hAnsi="Arial" w:cs="Arial"/>
          <w:sz w:val="28"/>
          <w:szCs w:val="28"/>
          <w:lang w:val="en-US"/>
        </w:rPr>
        <w:t>ptometrist</w:t>
      </w:r>
      <w:r w:rsidR="00A71B8F">
        <w:rPr>
          <w:rFonts w:ascii="Arial" w:hAnsi="Arial" w:cs="Arial"/>
          <w:sz w:val="28"/>
          <w:szCs w:val="28"/>
          <w:lang w:val="en-US"/>
        </w:rPr>
        <w:t>.</w:t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11:00 </w:t>
      </w:r>
      <w:r w:rsidRPr="00D31655">
        <w:rPr>
          <w:rFonts w:ascii="Arial" w:hAnsi="Arial" w:cs="Arial"/>
          <w:sz w:val="28"/>
          <w:szCs w:val="28"/>
          <w:lang w:val="en-US"/>
        </w:rPr>
        <w:tab/>
        <w:t>BREAK</w:t>
      </w:r>
      <w:r w:rsidRPr="00D31655">
        <w:rPr>
          <w:rFonts w:ascii="Arial" w:hAnsi="Arial" w:cs="Arial"/>
          <w:sz w:val="28"/>
          <w:szCs w:val="28"/>
          <w:lang w:val="en-US"/>
        </w:rPr>
        <w:tab/>
      </w:r>
      <w:r w:rsidRPr="00D31655">
        <w:rPr>
          <w:rFonts w:ascii="Arial" w:hAnsi="Arial" w:cs="Arial"/>
          <w:sz w:val="28"/>
          <w:szCs w:val="28"/>
          <w:lang w:val="en-US"/>
        </w:rPr>
        <w:tab/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11:30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Workshop: setting up and managing peer support</w:t>
      </w: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- </w:t>
      </w:r>
      <w:r w:rsidR="00E8571E">
        <w:rPr>
          <w:rFonts w:ascii="Arial" w:hAnsi="Arial" w:cs="Arial"/>
          <w:sz w:val="28"/>
          <w:szCs w:val="28"/>
          <w:lang w:val="en-US"/>
        </w:rPr>
        <w:t>L</w:t>
      </w:r>
      <w:r w:rsidR="00D31655" w:rsidRPr="00D31655">
        <w:rPr>
          <w:rFonts w:ascii="Arial" w:hAnsi="Arial" w:cs="Arial"/>
          <w:sz w:val="28"/>
          <w:szCs w:val="28"/>
          <w:lang w:val="en-US"/>
        </w:rPr>
        <w:t>ocal, national and internationa</w:t>
      </w:r>
      <w:r w:rsidR="002B66A9">
        <w:rPr>
          <w:rFonts w:ascii="Arial" w:hAnsi="Arial" w:cs="Arial"/>
          <w:sz w:val="28"/>
          <w:szCs w:val="28"/>
          <w:lang w:val="en-US"/>
        </w:rPr>
        <w:t>l networks C</w:t>
      </w:r>
      <w:r w:rsidR="00D31655" w:rsidRPr="00D31655">
        <w:rPr>
          <w:rFonts w:ascii="Arial" w:hAnsi="Arial" w:cs="Arial"/>
          <w:sz w:val="28"/>
          <w:szCs w:val="28"/>
          <w:lang w:val="en-US"/>
        </w:rPr>
        <w:t>hair</w:t>
      </w:r>
      <w:r w:rsidR="00A71B8F">
        <w:rPr>
          <w:rFonts w:ascii="Arial" w:hAnsi="Arial" w:cs="Arial"/>
          <w:sz w:val="28"/>
          <w:szCs w:val="28"/>
          <w:lang w:val="en-US"/>
        </w:rPr>
        <w:t>.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Discussion and conclusions session 4</w:t>
      </w:r>
      <w:r w:rsidR="00A71B8F">
        <w:rPr>
          <w:rFonts w:ascii="Arial" w:hAnsi="Arial" w:cs="Arial"/>
          <w:sz w:val="28"/>
          <w:szCs w:val="28"/>
          <w:lang w:val="en-US"/>
        </w:rPr>
        <w:t>.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052C11" w:rsidP="00052C11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13:00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LUNCH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A71B8F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71B8F">
        <w:rPr>
          <w:rFonts w:ascii="Arial" w:hAnsi="Arial" w:cs="Arial"/>
          <w:b/>
          <w:sz w:val="28"/>
          <w:szCs w:val="28"/>
          <w:lang w:val="en-US"/>
        </w:rPr>
        <w:t>SESSION 5: Implementing the standards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Inspiration session tools and campaigns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14:30 </w:t>
      </w:r>
      <w:r w:rsidRPr="00D31655">
        <w:rPr>
          <w:rFonts w:ascii="Arial" w:hAnsi="Arial" w:cs="Arial"/>
          <w:sz w:val="28"/>
          <w:szCs w:val="28"/>
          <w:lang w:val="en-US"/>
        </w:rPr>
        <w:tab/>
        <w:t>Good practice: Awareness and Accessibility campaign</w:t>
      </w: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The: ´Yellow the World´ initiative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14:50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Good practice: Low Vision ser</w:t>
      </w:r>
      <w:r>
        <w:rPr>
          <w:rFonts w:ascii="Arial" w:hAnsi="Arial" w:cs="Arial"/>
          <w:sz w:val="28"/>
          <w:szCs w:val="28"/>
          <w:lang w:val="en-US"/>
        </w:rPr>
        <w:t xml:space="preserve">vices through national health </w:t>
      </w:r>
      <w:r w:rsidR="002B66A9">
        <w:rPr>
          <w:rFonts w:ascii="Arial" w:hAnsi="Arial" w:cs="Arial"/>
          <w:sz w:val="28"/>
          <w:szCs w:val="28"/>
          <w:lang w:val="en-US"/>
        </w:rPr>
        <w:t xml:space="preserve">care - </w:t>
      </w:r>
      <w:r w:rsidR="00A71B8F">
        <w:rPr>
          <w:rFonts w:ascii="Arial" w:hAnsi="Arial" w:cs="Arial"/>
          <w:sz w:val="28"/>
          <w:szCs w:val="28"/>
          <w:lang w:val="en-US"/>
        </w:rPr>
        <w:t>a</w:t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 successful campaign.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15:10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Good practice: Awareness and reaching young people with</w:t>
      </w: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A71B8F" w:rsidRPr="00D31655">
        <w:rPr>
          <w:rFonts w:ascii="Arial" w:hAnsi="Arial" w:cs="Arial"/>
          <w:sz w:val="28"/>
          <w:szCs w:val="28"/>
          <w:lang w:val="en-US"/>
        </w:rPr>
        <w:t>Low</w:t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 vision through a virtual network</w:t>
      </w:r>
      <w:r w:rsidR="002B66A9">
        <w:rPr>
          <w:rFonts w:ascii="Arial" w:hAnsi="Arial" w:cs="Arial"/>
          <w:sz w:val="28"/>
          <w:szCs w:val="28"/>
          <w:lang w:val="en-US"/>
        </w:rPr>
        <w:t>.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15:30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Good practice: Designing an accessible environment</w:t>
      </w: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Inclusive architecture</w:t>
      </w:r>
    </w:p>
    <w:p w:rsidR="00D31655" w:rsidRPr="00D31655" w:rsidRDefault="00D31655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More inspiring examples from participants</w:t>
      </w:r>
    </w:p>
    <w:p w:rsidR="00D31655" w:rsidRPr="00D31655" w:rsidRDefault="00D31655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E8571E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16:00</w:t>
      </w:r>
      <w:r>
        <w:rPr>
          <w:rFonts w:ascii="Arial" w:hAnsi="Arial" w:cs="Arial"/>
          <w:sz w:val="28"/>
          <w:szCs w:val="28"/>
          <w:lang w:val="en-US"/>
        </w:rPr>
        <w:tab/>
      </w:r>
      <w:r w:rsidR="00D31655" w:rsidRPr="00D31655">
        <w:rPr>
          <w:rFonts w:ascii="Arial" w:hAnsi="Arial" w:cs="Arial"/>
          <w:sz w:val="28"/>
          <w:szCs w:val="28"/>
          <w:lang w:val="en-US"/>
        </w:rPr>
        <w:t>BREAK</w:t>
      </w:r>
    </w:p>
    <w:p w:rsidR="00D31655" w:rsidRPr="00D31655" w:rsidRDefault="00D31655" w:rsidP="00E8571E">
      <w:pPr>
        <w:pStyle w:val="Cuerpo"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16:30 </w:t>
      </w:r>
      <w:r w:rsidRPr="00D31655">
        <w:rPr>
          <w:rFonts w:ascii="Arial" w:hAnsi="Arial" w:cs="Arial"/>
          <w:sz w:val="28"/>
          <w:szCs w:val="28"/>
          <w:lang w:val="en-US"/>
        </w:rPr>
        <w:tab/>
        <w:t xml:space="preserve">Good practice: </w:t>
      </w:r>
    </w:p>
    <w:p w:rsidR="00D31655" w:rsidRPr="00E8571E" w:rsidRDefault="00D31655" w:rsidP="00E8571E">
      <w:pPr>
        <w:pStyle w:val="Cuerpo"/>
        <w:keepNext/>
        <w:keepLines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8"/>
          <w:szCs w:val="28"/>
          <w:lang w:val="en-GB"/>
        </w:rPr>
      </w:pPr>
      <w:r w:rsidRPr="00E8571E">
        <w:rPr>
          <w:rFonts w:ascii="Arial" w:hAnsi="Arial" w:cs="Arial"/>
          <w:sz w:val="28"/>
          <w:szCs w:val="28"/>
          <w:lang w:val="en-GB"/>
        </w:rPr>
        <w:t>Leadership training pack</w:t>
      </w:r>
    </w:p>
    <w:p w:rsidR="00D31655" w:rsidRPr="00D31655" w:rsidRDefault="00D31655" w:rsidP="00E8571E">
      <w:pPr>
        <w:pStyle w:val="Cuerpo"/>
        <w:numPr>
          <w:ilvl w:val="0"/>
          <w:numId w:val="9"/>
        </w:numPr>
        <w:tabs>
          <w:tab w:val="left" w:pos="1560"/>
        </w:tabs>
        <w:rPr>
          <w:rFonts w:ascii="Arial" w:hAnsi="Arial" w:cs="Arial"/>
          <w:sz w:val="28"/>
          <w:szCs w:val="28"/>
          <w:lang w:val="en-US"/>
        </w:rPr>
      </w:pPr>
      <w:r w:rsidRPr="00E8571E">
        <w:rPr>
          <w:rFonts w:ascii="Arial" w:hAnsi="Arial" w:cs="Arial"/>
          <w:sz w:val="28"/>
          <w:szCs w:val="28"/>
          <w:lang w:val="en-GB"/>
        </w:rPr>
        <w:t xml:space="preserve">Practical training of Low Vision specialists - a successful </w:t>
      </w:r>
      <w:r w:rsidR="00E8571E" w:rsidRPr="00E8571E">
        <w:rPr>
          <w:rFonts w:ascii="Arial" w:hAnsi="Arial" w:cs="Arial"/>
          <w:sz w:val="28"/>
          <w:szCs w:val="28"/>
          <w:lang w:val="en-GB"/>
        </w:rPr>
        <w:t>p</w:t>
      </w:r>
      <w:r w:rsidRPr="00E8571E">
        <w:rPr>
          <w:rFonts w:ascii="Arial" w:hAnsi="Arial" w:cs="Arial"/>
          <w:sz w:val="28"/>
          <w:szCs w:val="28"/>
          <w:lang w:val="en-GB"/>
        </w:rPr>
        <w:t>roject</w:t>
      </w:r>
      <w:r w:rsidRPr="00D31655">
        <w:rPr>
          <w:rFonts w:ascii="Arial" w:hAnsi="Arial" w:cs="Arial"/>
          <w:sz w:val="28"/>
          <w:szCs w:val="28"/>
          <w:lang w:val="en-US"/>
        </w:rPr>
        <w:t xml:space="preserve"> in 3 European countries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Discussion and conclusions session 5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31655">
        <w:rPr>
          <w:rFonts w:ascii="Arial" w:hAnsi="Arial" w:cs="Arial"/>
          <w:b/>
          <w:sz w:val="28"/>
          <w:szCs w:val="28"/>
          <w:lang w:val="en-US"/>
        </w:rPr>
        <w:t>SESSION 6: Implementing the standards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Yes, we can!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17:00 </w:t>
      </w:r>
      <w:r w:rsidRPr="00D31655">
        <w:rPr>
          <w:rFonts w:ascii="Arial" w:hAnsi="Arial" w:cs="Arial"/>
          <w:sz w:val="28"/>
          <w:szCs w:val="28"/>
          <w:lang w:val="en-US"/>
        </w:rPr>
        <w:tab/>
        <w:t>We´ve come a long way - next steps</w:t>
      </w:r>
    </w:p>
    <w:p w:rsidR="00D31655" w:rsidRPr="00D31655" w:rsidRDefault="00E8571E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  <w:t xml:space="preserve">- </w:t>
      </w:r>
      <w:r w:rsidR="00D31655" w:rsidRPr="00D31655">
        <w:rPr>
          <w:rFonts w:ascii="Arial" w:hAnsi="Arial" w:cs="Arial"/>
          <w:sz w:val="28"/>
          <w:szCs w:val="28"/>
          <w:lang w:val="en-US"/>
        </w:rPr>
        <w:t>EBU LV team</w:t>
      </w: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 </w:t>
      </w:r>
      <w:r w:rsidRPr="00D31655">
        <w:rPr>
          <w:rFonts w:ascii="Arial" w:hAnsi="Arial" w:cs="Arial"/>
          <w:sz w:val="28"/>
          <w:szCs w:val="28"/>
          <w:lang w:val="en-US"/>
        </w:rPr>
        <w:tab/>
        <w:t>A joint commitment of all stakeholders</w:t>
      </w:r>
    </w:p>
    <w:p w:rsidR="00D31655" w:rsidRPr="00D31655" w:rsidRDefault="00A71B8F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  <w:t>EBU B</w:t>
      </w:r>
      <w:r w:rsidR="00D31655" w:rsidRPr="00D31655">
        <w:rPr>
          <w:rFonts w:ascii="Arial" w:hAnsi="Arial" w:cs="Arial"/>
          <w:sz w:val="28"/>
          <w:szCs w:val="28"/>
          <w:lang w:val="en-US"/>
        </w:rPr>
        <w:t xml:space="preserve">oard </w:t>
      </w: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18:00 </w:t>
      </w:r>
      <w:r w:rsidRPr="00D31655">
        <w:rPr>
          <w:rFonts w:ascii="Arial" w:hAnsi="Arial" w:cs="Arial"/>
          <w:sz w:val="28"/>
          <w:szCs w:val="28"/>
          <w:lang w:val="en-US"/>
        </w:rPr>
        <w:tab/>
      </w:r>
      <w:r w:rsidR="0083003A" w:rsidRPr="00D31655">
        <w:rPr>
          <w:rFonts w:ascii="Arial" w:hAnsi="Arial" w:cs="Arial"/>
          <w:sz w:val="28"/>
          <w:szCs w:val="28"/>
          <w:lang w:val="en-US"/>
        </w:rPr>
        <w:t>Adoption of conclusions for the Low Vision Declaration 2018</w:t>
      </w:r>
      <w:r w:rsidR="0083003A">
        <w:rPr>
          <w:rFonts w:ascii="Arial" w:hAnsi="Arial" w:cs="Arial"/>
          <w:sz w:val="28"/>
          <w:szCs w:val="28"/>
          <w:lang w:val="en-US"/>
        </w:rPr>
        <w:t>, and c</w:t>
      </w:r>
      <w:r w:rsidRPr="00D31655">
        <w:rPr>
          <w:rFonts w:ascii="Arial" w:hAnsi="Arial" w:cs="Arial"/>
          <w:sz w:val="28"/>
          <w:szCs w:val="28"/>
          <w:lang w:val="en-US"/>
        </w:rPr>
        <w:t xml:space="preserve">lose </w:t>
      </w: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E8571E">
      <w:pPr>
        <w:pStyle w:val="Cuerpo"/>
        <w:keepNext/>
        <w:keepLines/>
        <w:tabs>
          <w:tab w:val="left" w:pos="1560"/>
        </w:tabs>
        <w:ind w:left="1560" w:hanging="1560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 xml:space="preserve">19:00 </w:t>
      </w:r>
      <w:r w:rsidRPr="00D31655">
        <w:rPr>
          <w:rFonts w:ascii="Arial" w:hAnsi="Arial" w:cs="Arial"/>
          <w:sz w:val="28"/>
          <w:szCs w:val="28"/>
          <w:lang w:val="en-US"/>
        </w:rPr>
        <w:tab/>
        <w:t>DINNER</w:t>
      </w: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D31655" w:rsidRPr="00D31655" w:rsidRDefault="004571C1" w:rsidP="00D31655">
      <w:pPr>
        <w:pStyle w:val="Cuerp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3165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DAY </w:t>
      </w:r>
      <w:r w:rsidR="00D31655" w:rsidRPr="00D31655">
        <w:rPr>
          <w:rFonts w:ascii="Arial" w:hAnsi="Arial" w:cs="Arial"/>
          <w:b/>
          <w:sz w:val="28"/>
          <w:szCs w:val="28"/>
          <w:u w:val="single"/>
          <w:lang w:val="en-US"/>
        </w:rPr>
        <w:t>3 – Sunday</w:t>
      </w:r>
      <w:r w:rsidR="00E647F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17 June</w:t>
      </w:r>
    </w:p>
    <w:p w:rsidR="00D31655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Network tables and Walk</w:t>
      </w:r>
      <w:r w:rsidR="00A71B8F">
        <w:rPr>
          <w:rFonts w:ascii="Arial" w:hAnsi="Arial" w:cs="Arial"/>
          <w:sz w:val="28"/>
          <w:szCs w:val="28"/>
          <w:lang w:val="en-US"/>
        </w:rPr>
        <w:t xml:space="preserve"> </w:t>
      </w:r>
      <w:r w:rsidRPr="00D31655">
        <w:rPr>
          <w:rFonts w:ascii="Arial" w:hAnsi="Arial" w:cs="Arial"/>
          <w:sz w:val="28"/>
          <w:szCs w:val="28"/>
          <w:lang w:val="en-US"/>
        </w:rPr>
        <w:t>&amp;</w:t>
      </w:r>
      <w:r w:rsidR="00A71B8F">
        <w:rPr>
          <w:rFonts w:ascii="Arial" w:hAnsi="Arial" w:cs="Arial"/>
          <w:sz w:val="28"/>
          <w:szCs w:val="28"/>
          <w:lang w:val="en-US"/>
        </w:rPr>
        <w:t xml:space="preserve"> </w:t>
      </w:r>
      <w:r w:rsidRPr="00D31655">
        <w:rPr>
          <w:rFonts w:ascii="Arial" w:hAnsi="Arial" w:cs="Arial"/>
          <w:sz w:val="28"/>
          <w:szCs w:val="28"/>
          <w:lang w:val="en-US"/>
        </w:rPr>
        <w:t xml:space="preserve">Talk </w:t>
      </w:r>
    </w:p>
    <w:p w:rsidR="00A71B8F" w:rsidRDefault="00A71B8F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845C56" w:rsidRDefault="00D31655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D31655">
        <w:rPr>
          <w:rFonts w:ascii="Arial" w:hAnsi="Arial" w:cs="Arial"/>
          <w:sz w:val="28"/>
          <w:szCs w:val="28"/>
          <w:lang w:val="en-US"/>
        </w:rPr>
        <w:t>Departures</w:t>
      </w:r>
    </w:p>
    <w:p w:rsidR="00A15788" w:rsidRDefault="00A15788" w:rsidP="00D31655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</w:p>
    <w:p w:rsidR="00A15788" w:rsidRDefault="00E07E8C" w:rsidP="00A15788">
      <w:pPr>
        <w:jc w:val="both"/>
        <w:rPr>
          <w:rFonts w:cs="Arial"/>
          <w:i/>
          <w:iCs/>
          <w:sz w:val="28"/>
        </w:rPr>
      </w:pPr>
      <w:r w:rsidRPr="00A15788">
        <w:rPr>
          <w:noProof/>
          <w:lang w:val="fr-FR" w:eastAsia="fr-FR"/>
        </w:rPr>
        <w:drawing>
          <wp:anchor distT="0" distB="0" distL="114300" distR="115062" simplePos="0" relativeHeight="251668480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7708900</wp:posOffset>
            </wp:positionV>
            <wp:extent cx="894715" cy="600075"/>
            <wp:effectExtent l="0" t="0" r="635" b="9525"/>
            <wp:wrapSquare wrapText="bothSides"/>
            <wp:docPr id="3" name="Image 3" title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title="EU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88" w:rsidRPr="00BF1410" w:rsidRDefault="00A15788" w:rsidP="00A15788">
      <w:pPr>
        <w:pStyle w:val="Cuerpo"/>
        <w:jc w:val="both"/>
        <w:rPr>
          <w:rFonts w:ascii="Arial" w:hAnsi="Arial" w:cs="Arial"/>
          <w:sz w:val="28"/>
          <w:szCs w:val="28"/>
          <w:lang w:val="en-US"/>
        </w:rPr>
      </w:pPr>
      <w:r w:rsidRPr="00BF1410">
        <w:rPr>
          <w:rFonts w:ascii="Arial" w:hAnsi="Arial" w:cs="Arial"/>
          <w:iCs/>
          <w:sz w:val="28"/>
          <w:lang w:val="en-US"/>
        </w:rPr>
        <w:t>This event is co-funded by the "Rights, Equality and Citizenship" Programme of the European Union</w:t>
      </w:r>
    </w:p>
    <w:sectPr w:rsidR="00A15788" w:rsidRPr="00BF1410" w:rsidSect="00E07E8C">
      <w:headerReference w:type="default" r:id="rId11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96" w:rsidRDefault="00192C96">
      <w:r>
        <w:separator/>
      </w:r>
    </w:p>
  </w:endnote>
  <w:endnote w:type="continuationSeparator" w:id="0">
    <w:p w:rsidR="00192C96" w:rsidRDefault="001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</w:rPr>
      <w:id w:val="-1610113502"/>
      <w:docPartObj>
        <w:docPartGallery w:val="Page Numbers (Bottom of Page)"/>
        <w:docPartUnique/>
      </w:docPartObj>
    </w:sdtPr>
    <w:sdtEndPr/>
    <w:sdtContent>
      <w:p w:rsidR="00E07E8C" w:rsidRPr="00E07E8C" w:rsidRDefault="00E07E8C">
        <w:pPr>
          <w:pStyle w:val="Pieddepage"/>
          <w:jc w:val="right"/>
          <w:rPr>
            <w:rFonts w:ascii="Arial" w:hAnsi="Arial" w:cs="Arial"/>
            <w:sz w:val="28"/>
          </w:rPr>
        </w:pPr>
        <w:r w:rsidRPr="00E07E8C">
          <w:rPr>
            <w:rFonts w:ascii="Arial" w:hAnsi="Arial" w:cs="Arial"/>
            <w:sz w:val="28"/>
          </w:rPr>
          <w:fldChar w:fldCharType="begin"/>
        </w:r>
        <w:r w:rsidRPr="00E07E8C">
          <w:rPr>
            <w:rFonts w:ascii="Arial" w:hAnsi="Arial" w:cs="Arial"/>
            <w:sz w:val="28"/>
          </w:rPr>
          <w:instrText>PAGE   \* MERGEFORMAT</w:instrText>
        </w:r>
        <w:r w:rsidRPr="00E07E8C">
          <w:rPr>
            <w:rFonts w:ascii="Arial" w:hAnsi="Arial" w:cs="Arial"/>
            <w:sz w:val="28"/>
          </w:rPr>
          <w:fldChar w:fldCharType="separate"/>
        </w:r>
        <w:r w:rsidR="002D7031" w:rsidRPr="002D7031">
          <w:rPr>
            <w:rFonts w:ascii="Arial" w:hAnsi="Arial" w:cs="Arial"/>
            <w:noProof/>
            <w:sz w:val="28"/>
            <w:lang w:val="fr-FR"/>
          </w:rPr>
          <w:t>1</w:t>
        </w:r>
        <w:r w:rsidRPr="00E07E8C">
          <w:rPr>
            <w:rFonts w:ascii="Arial" w:hAnsi="Arial" w:cs="Arial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96" w:rsidRDefault="00192C96">
      <w:r>
        <w:separator/>
      </w:r>
    </w:p>
  </w:footnote>
  <w:footnote w:type="continuationSeparator" w:id="0">
    <w:p w:rsidR="00192C96" w:rsidRDefault="0019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8C" w:rsidRDefault="00E07E8C" w:rsidP="00E07E8C">
    <w:pPr>
      <w:tabs>
        <w:tab w:val="left" w:pos="4820"/>
      </w:tabs>
      <w:jc w:val="both"/>
      <w:rPr>
        <w:noProof/>
        <w:lang w:val="fr-FR" w:eastAsia="fr-FR"/>
      </w:rPr>
    </w:pPr>
    <w:r>
      <w:rPr>
        <w:noProof/>
        <w:lang w:val="fr-FR" w:eastAsia="fr-FR"/>
      </w:rPr>
      <w:drawing>
        <wp:inline distT="0" distB="0" distL="0" distR="0">
          <wp:extent cx="2566670" cy="929640"/>
          <wp:effectExtent l="0" t="0" r="5080" b="3810"/>
          <wp:docPr id="1" name="Image 2" title="E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B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FR" w:eastAsia="fr-FR"/>
      </w:rPr>
      <w:tab/>
    </w:r>
    <w:r>
      <w:rPr>
        <w:noProof/>
        <w:lang w:val="fr-FR" w:eastAsia="fr-FR"/>
      </w:rPr>
      <w:drawing>
        <wp:inline distT="0" distB="0" distL="0" distR="0" wp14:anchorId="01E1C4B6" wp14:editId="4D442C05">
          <wp:extent cx="2971800" cy="1104900"/>
          <wp:effectExtent l="0" t="0" r="0" b="0"/>
          <wp:docPr id="2" name="Slika 1" title="Logo of UB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C:\Users\Polona\AppData\Local\Microsoft\Windows\Temporary Internet Files\Content.Outlook\LJT3J6JX\logoZDSSS1-1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E8C" w:rsidRDefault="00E07E8C" w:rsidP="00E07E8C">
    <w:pPr>
      <w:tabs>
        <w:tab w:val="left" w:pos="4678"/>
      </w:tabs>
      <w:ind w:firstLine="2160"/>
      <w:jc w:val="center"/>
    </w:pPr>
  </w:p>
  <w:p w:rsidR="00845C56" w:rsidRDefault="00E07E8C" w:rsidP="00E07E8C">
    <w:pPr>
      <w:tabs>
        <w:tab w:val="left" w:pos="4678"/>
      </w:tabs>
      <w:jc w:val="center"/>
    </w:pPr>
    <w:r>
      <w:t>------------------------</w:t>
    </w:r>
  </w:p>
  <w:p w:rsidR="00E07E8C" w:rsidRDefault="00E07E8C" w:rsidP="00E07E8C">
    <w:pPr>
      <w:tabs>
        <w:tab w:val="left" w:pos="467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8C" w:rsidRPr="00E07E8C" w:rsidRDefault="00E07E8C" w:rsidP="00E07E8C">
    <w:pPr>
      <w:tabs>
        <w:tab w:val="left" w:pos="4820"/>
      </w:tabs>
      <w:jc w:val="both"/>
      <w:rPr>
        <w:rFonts w:ascii="Arial" w:hAnsi="Arial" w:cs="Arial"/>
        <w:noProof/>
        <w:sz w:val="28"/>
        <w:szCs w:val="28"/>
        <w:lang w:eastAsia="fr-FR"/>
      </w:rPr>
    </w:pPr>
    <w:r w:rsidRPr="00E07E8C">
      <w:rPr>
        <w:rFonts w:ascii="Arial" w:hAnsi="Arial" w:cs="Arial"/>
        <w:noProof/>
        <w:sz w:val="28"/>
        <w:szCs w:val="28"/>
        <w:lang w:eastAsia="fr-FR"/>
      </w:rPr>
      <w:t>EBU Low Vision Conference – 14-17 June 2018, Slovenia</w:t>
    </w:r>
  </w:p>
  <w:p w:rsidR="00E07E8C" w:rsidRPr="00E07E8C" w:rsidRDefault="00E07E8C" w:rsidP="00E07E8C">
    <w:pPr>
      <w:tabs>
        <w:tab w:val="left" w:pos="4820"/>
      </w:tabs>
      <w:jc w:val="both"/>
      <w:rPr>
        <w:rFonts w:ascii="Arial" w:hAnsi="Arial" w:cs="Arial"/>
        <w:noProof/>
        <w:sz w:val="28"/>
        <w:szCs w:val="28"/>
        <w:lang w:eastAsia="fr-FR"/>
      </w:rPr>
    </w:pPr>
    <w:r w:rsidRPr="00E07E8C">
      <w:rPr>
        <w:rFonts w:ascii="Arial" w:hAnsi="Arial" w:cs="Arial"/>
        <w:noProof/>
        <w:sz w:val="28"/>
        <w:szCs w:val="28"/>
        <w:lang w:eastAsia="fr-FR"/>
      </w:rPr>
      <w:t>LOW VISION Services, a global right setting the standards in Europe</w:t>
    </w:r>
  </w:p>
  <w:p w:rsidR="00E07E8C" w:rsidRDefault="00E07E8C" w:rsidP="00E07E8C">
    <w:pPr>
      <w:tabs>
        <w:tab w:val="left" w:pos="4678"/>
      </w:tabs>
      <w:jc w:val="center"/>
    </w:pPr>
    <w:r>
      <w:t>------------------------</w:t>
    </w:r>
  </w:p>
  <w:p w:rsidR="00E07E8C" w:rsidRDefault="00E07E8C" w:rsidP="00E07E8C">
    <w:pPr>
      <w:tabs>
        <w:tab w:val="left" w:pos="467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3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573DDE"/>
    <w:multiLevelType w:val="hybridMultilevel"/>
    <w:tmpl w:val="6A9414EA"/>
    <w:lvl w:ilvl="0" w:tplc="97FC0ED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3EB0"/>
    <w:multiLevelType w:val="hybridMultilevel"/>
    <w:tmpl w:val="16669648"/>
    <w:lvl w:ilvl="0" w:tplc="41C8047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6E7"/>
    <w:multiLevelType w:val="hybridMultilevel"/>
    <w:tmpl w:val="6FDA7EE6"/>
    <w:lvl w:ilvl="0" w:tplc="DAFA3D9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337C4"/>
    <w:multiLevelType w:val="hybridMultilevel"/>
    <w:tmpl w:val="0DF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5D6"/>
    <w:multiLevelType w:val="hybridMultilevel"/>
    <w:tmpl w:val="D1426506"/>
    <w:lvl w:ilvl="0" w:tplc="3244BC3C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12799"/>
    <w:multiLevelType w:val="hybridMultilevel"/>
    <w:tmpl w:val="134A6542"/>
    <w:lvl w:ilvl="0" w:tplc="C8B45F28">
      <w:numFmt w:val="bullet"/>
      <w:lvlText w:val="-"/>
      <w:lvlJc w:val="left"/>
      <w:pPr>
        <w:ind w:left="19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CF61042"/>
    <w:multiLevelType w:val="hybridMultilevel"/>
    <w:tmpl w:val="E9DC2E1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F5D1143"/>
    <w:multiLevelType w:val="hybridMultilevel"/>
    <w:tmpl w:val="E8803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52C11"/>
    <w:rsid w:val="00093D6C"/>
    <w:rsid w:val="00094759"/>
    <w:rsid w:val="001439DB"/>
    <w:rsid w:val="00192C96"/>
    <w:rsid w:val="001E57AE"/>
    <w:rsid w:val="001E63E6"/>
    <w:rsid w:val="00252736"/>
    <w:rsid w:val="002B66A9"/>
    <w:rsid w:val="002D7031"/>
    <w:rsid w:val="00315797"/>
    <w:rsid w:val="0032249F"/>
    <w:rsid w:val="004168D8"/>
    <w:rsid w:val="00437201"/>
    <w:rsid w:val="004571C1"/>
    <w:rsid w:val="004A4D55"/>
    <w:rsid w:val="0050438E"/>
    <w:rsid w:val="00604096"/>
    <w:rsid w:val="00682BF8"/>
    <w:rsid w:val="006A2F81"/>
    <w:rsid w:val="0083003A"/>
    <w:rsid w:val="00845C56"/>
    <w:rsid w:val="00905085"/>
    <w:rsid w:val="00920A6E"/>
    <w:rsid w:val="009A0293"/>
    <w:rsid w:val="009B691C"/>
    <w:rsid w:val="00A15788"/>
    <w:rsid w:val="00A505B4"/>
    <w:rsid w:val="00A71B8F"/>
    <w:rsid w:val="00B01523"/>
    <w:rsid w:val="00B45FD5"/>
    <w:rsid w:val="00BE36F3"/>
    <w:rsid w:val="00BF1410"/>
    <w:rsid w:val="00D31655"/>
    <w:rsid w:val="00D56DA3"/>
    <w:rsid w:val="00D61764"/>
    <w:rsid w:val="00DB214E"/>
    <w:rsid w:val="00DE4B90"/>
    <w:rsid w:val="00E07E8C"/>
    <w:rsid w:val="00E1109D"/>
    <w:rsid w:val="00E647F9"/>
    <w:rsid w:val="00E70AD8"/>
    <w:rsid w:val="00E8571E"/>
    <w:rsid w:val="00EF1E57"/>
    <w:rsid w:val="00F44855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62B6-8AC8-42A1-9A15-D9A6BF5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Verdana" w:hAnsi="Verdana" w:cs="Arial Unicode MS"/>
      <w:color w:val="000000"/>
      <w:sz w:val="26"/>
      <w:szCs w:val="26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6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6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64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D61764"/>
    <w:rPr>
      <w:lang w:val="en-US"/>
    </w:rPr>
  </w:style>
  <w:style w:type="paragraph" w:styleId="Textebrut">
    <w:name w:val="Plain Text"/>
    <w:basedOn w:val="Normal"/>
    <w:link w:val="TextebrutCar"/>
    <w:uiPriority w:val="99"/>
    <w:rsid w:val="00A5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A505B4"/>
    <w:rPr>
      <w:rFonts w:ascii="Courier New" w:eastAsia="Times New Roman" w:hAnsi="Courier New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76528-4309-4398-A474-86B9A317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Car</dc:creator>
  <cp:lastModifiedBy>UEA04</cp:lastModifiedBy>
  <cp:revision>20</cp:revision>
  <dcterms:created xsi:type="dcterms:W3CDTF">2018-03-26T04:01:00Z</dcterms:created>
  <dcterms:modified xsi:type="dcterms:W3CDTF">2018-03-27T12:31:00Z</dcterms:modified>
</cp:coreProperties>
</file>