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1B1" w:rsidRPr="00A01946" w:rsidRDefault="003B21B1" w:rsidP="00F03BDA">
      <w:pPr>
        <w:spacing w:before="120" w:after="120"/>
        <w:rPr>
          <w:rFonts w:ascii="Arial" w:hAnsi="Arial" w:cs="Arial"/>
          <w:sz w:val="28"/>
          <w:szCs w:val="28"/>
        </w:rPr>
      </w:pPr>
      <w:r w:rsidRPr="00EB7669">
        <w:rPr>
          <w:rFonts w:ascii="Arial" w:hAnsi="Arial" w:cs="Arial"/>
          <w:b/>
          <w:sz w:val="28"/>
          <w:szCs w:val="28"/>
        </w:rPr>
        <w:t>Na</w:t>
      </w:r>
      <w:r w:rsidR="000E059D" w:rsidRPr="00EB7669">
        <w:rPr>
          <w:rFonts w:ascii="Arial" w:hAnsi="Arial" w:cs="Arial"/>
          <w:b/>
          <w:sz w:val="28"/>
          <w:szCs w:val="28"/>
        </w:rPr>
        <w:t>me</w:t>
      </w:r>
      <w:r w:rsidRPr="00A01946">
        <w:rPr>
          <w:rFonts w:ascii="Arial" w:hAnsi="Arial" w:cs="Arial"/>
          <w:sz w:val="28"/>
          <w:szCs w:val="28"/>
        </w:rPr>
        <w:t xml:space="preserve">: Nan </w:t>
      </w:r>
      <w:r w:rsidR="00A01946" w:rsidRPr="00A01946">
        <w:rPr>
          <w:rFonts w:ascii="Arial" w:hAnsi="Arial" w:cs="Arial"/>
          <w:sz w:val="28"/>
          <w:szCs w:val="28"/>
        </w:rPr>
        <w:t>SNARHEIM</w:t>
      </w:r>
    </w:p>
    <w:p w:rsidR="003B21B1" w:rsidRPr="00A01946" w:rsidRDefault="000E059D" w:rsidP="00F03BDA">
      <w:pPr>
        <w:spacing w:before="120" w:after="120"/>
        <w:rPr>
          <w:rFonts w:ascii="Arial" w:hAnsi="Arial" w:cs="Arial"/>
          <w:sz w:val="28"/>
          <w:szCs w:val="28"/>
        </w:rPr>
      </w:pPr>
      <w:r w:rsidRPr="00EB7669">
        <w:rPr>
          <w:rFonts w:ascii="Arial" w:hAnsi="Arial" w:cs="Arial"/>
          <w:b/>
          <w:sz w:val="28"/>
          <w:szCs w:val="28"/>
        </w:rPr>
        <w:t>Gender</w:t>
      </w:r>
      <w:r w:rsidR="003B21B1" w:rsidRPr="00A01946">
        <w:rPr>
          <w:rFonts w:ascii="Arial" w:hAnsi="Arial" w:cs="Arial"/>
          <w:sz w:val="28"/>
          <w:szCs w:val="28"/>
        </w:rPr>
        <w:t xml:space="preserve">: </w:t>
      </w:r>
      <w:r w:rsidRPr="00A01946">
        <w:rPr>
          <w:rFonts w:ascii="Arial" w:hAnsi="Arial" w:cs="Arial"/>
          <w:sz w:val="28"/>
          <w:szCs w:val="28"/>
        </w:rPr>
        <w:t>Female</w:t>
      </w:r>
    </w:p>
    <w:p w:rsidR="003B21B1" w:rsidRPr="00A01946" w:rsidRDefault="003B21B1" w:rsidP="00F03BDA">
      <w:pPr>
        <w:spacing w:before="120" w:after="120"/>
        <w:rPr>
          <w:rFonts w:ascii="Arial" w:hAnsi="Arial" w:cs="Arial"/>
          <w:sz w:val="28"/>
          <w:szCs w:val="28"/>
        </w:rPr>
      </w:pPr>
      <w:r w:rsidRPr="00EB7669">
        <w:rPr>
          <w:rFonts w:ascii="Arial" w:hAnsi="Arial" w:cs="Arial"/>
          <w:b/>
          <w:sz w:val="28"/>
          <w:szCs w:val="28"/>
        </w:rPr>
        <w:t>A</w:t>
      </w:r>
      <w:r w:rsidR="000E059D" w:rsidRPr="00EB7669">
        <w:rPr>
          <w:rFonts w:ascii="Arial" w:hAnsi="Arial" w:cs="Arial"/>
          <w:b/>
          <w:sz w:val="28"/>
          <w:szCs w:val="28"/>
        </w:rPr>
        <w:t>ge</w:t>
      </w:r>
      <w:r w:rsidRPr="00A01946">
        <w:rPr>
          <w:rFonts w:ascii="Arial" w:hAnsi="Arial" w:cs="Arial"/>
          <w:sz w:val="28"/>
          <w:szCs w:val="28"/>
        </w:rPr>
        <w:t>: 41</w:t>
      </w:r>
    </w:p>
    <w:p w:rsidR="003B21B1" w:rsidRPr="00A01946" w:rsidRDefault="000E059D" w:rsidP="00F03BDA">
      <w:pPr>
        <w:spacing w:before="120" w:after="120"/>
        <w:rPr>
          <w:rFonts w:ascii="Arial" w:hAnsi="Arial" w:cs="Arial"/>
          <w:sz w:val="28"/>
          <w:szCs w:val="28"/>
        </w:rPr>
      </w:pPr>
      <w:r w:rsidRPr="00EB7669">
        <w:rPr>
          <w:rFonts w:ascii="Arial" w:hAnsi="Arial" w:cs="Arial"/>
          <w:b/>
          <w:sz w:val="28"/>
          <w:szCs w:val="28"/>
        </w:rPr>
        <w:t>Country</w:t>
      </w:r>
      <w:r w:rsidR="003B21B1" w:rsidRPr="00A01946">
        <w:rPr>
          <w:rFonts w:ascii="Arial" w:hAnsi="Arial" w:cs="Arial"/>
          <w:sz w:val="28"/>
          <w:szCs w:val="28"/>
        </w:rPr>
        <w:t>: Nor</w:t>
      </w:r>
      <w:r w:rsidRPr="00A01946">
        <w:rPr>
          <w:rFonts w:ascii="Arial" w:hAnsi="Arial" w:cs="Arial"/>
          <w:sz w:val="28"/>
          <w:szCs w:val="28"/>
        </w:rPr>
        <w:t>way</w:t>
      </w:r>
    </w:p>
    <w:p w:rsidR="003B21B1" w:rsidRPr="00A01946" w:rsidRDefault="00EB7669" w:rsidP="00F03BDA">
      <w:pPr>
        <w:spacing w:before="120" w:after="120"/>
        <w:rPr>
          <w:rFonts w:ascii="Arial" w:hAnsi="Arial" w:cs="Arial"/>
          <w:sz w:val="28"/>
          <w:szCs w:val="28"/>
        </w:rPr>
      </w:pPr>
      <w:r w:rsidRPr="00EB7669">
        <w:rPr>
          <w:rFonts w:ascii="Arial" w:hAnsi="Arial" w:cs="Arial"/>
          <w:b/>
          <w:sz w:val="28"/>
          <w:szCs w:val="28"/>
        </w:rPr>
        <w:t>Name of the EBU national member processing the entry</w:t>
      </w:r>
      <w:r w:rsidR="003B21B1" w:rsidRPr="00A01946">
        <w:rPr>
          <w:rFonts w:ascii="Arial" w:hAnsi="Arial" w:cs="Arial"/>
          <w:sz w:val="28"/>
          <w:szCs w:val="28"/>
        </w:rPr>
        <w:t xml:space="preserve">: </w:t>
      </w:r>
      <w:r w:rsidR="000E059D" w:rsidRPr="00A01946">
        <w:rPr>
          <w:rFonts w:ascii="Arial" w:hAnsi="Arial" w:cs="Arial"/>
          <w:sz w:val="28"/>
          <w:szCs w:val="28"/>
        </w:rPr>
        <w:t>The Norwegian Association of the Blind and Partially Sighted</w:t>
      </w:r>
    </w:p>
    <w:p w:rsidR="003B21B1" w:rsidRPr="00A01946" w:rsidRDefault="000E059D" w:rsidP="00F03BDA">
      <w:pPr>
        <w:spacing w:before="120" w:after="120"/>
        <w:rPr>
          <w:rFonts w:ascii="Arial" w:hAnsi="Arial" w:cs="Arial"/>
          <w:sz w:val="28"/>
          <w:szCs w:val="28"/>
        </w:rPr>
      </w:pPr>
      <w:r w:rsidRPr="00EB7669">
        <w:rPr>
          <w:rFonts w:ascii="Arial" w:hAnsi="Arial" w:cs="Arial"/>
          <w:b/>
          <w:sz w:val="28"/>
          <w:szCs w:val="28"/>
        </w:rPr>
        <w:t>Number of word in national language</w:t>
      </w:r>
      <w:r w:rsidRPr="00A01946">
        <w:rPr>
          <w:rFonts w:ascii="Arial" w:hAnsi="Arial" w:cs="Arial"/>
          <w:sz w:val="28"/>
          <w:szCs w:val="28"/>
        </w:rPr>
        <w:t>:</w:t>
      </w:r>
      <w:r w:rsidR="003B21B1" w:rsidRPr="00A01946">
        <w:rPr>
          <w:rFonts w:ascii="Arial" w:hAnsi="Arial" w:cs="Arial"/>
          <w:sz w:val="28"/>
          <w:szCs w:val="28"/>
        </w:rPr>
        <w:t xml:space="preserve"> 1089</w:t>
      </w:r>
    </w:p>
    <w:p w:rsidR="00EB7669" w:rsidRDefault="00280A5F" w:rsidP="00F03BDA">
      <w:pPr>
        <w:spacing w:before="120" w:after="120"/>
        <w:jc w:val="center"/>
        <w:rPr>
          <w:rFonts w:ascii="Arial" w:hAnsi="Arial" w:cs="Arial"/>
          <w:sz w:val="28"/>
          <w:szCs w:val="28"/>
        </w:rPr>
      </w:pPr>
      <w:r w:rsidRPr="00A01946">
        <w:rPr>
          <w:rFonts w:ascii="Arial" w:hAnsi="Arial" w:cs="Arial"/>
          <w:sz w:val="28"/>
          <w:szCs w:val="28"/>
        </w:rPr>
        <w:t>THE MYTH OF THE OLD-FASHIONED BRAILLE -</w:t>
      </w:r>
      <w:r w:rsidR="00F03BDA">
        <w:rPr>
          <w:rFonts w:ascii="Arial" w:hAnsi="Arial" w:cs="Arial"/>
          <w:sz w:val="28"/>
          <w:szCs w:val="28"/>
        </w:rPr>
        <w:t xml:space="preserve"> A TECHNOLOGICAL DEAD EN</w:t>
      </w:r>
    </w:p>
    <w:p w:rsidR="00CC0EA1" w:rsidRPr="00A01946" w:rsidRDefault="00280A5F" w:rsidP="00A01946">
      <w:pPr>
        <w:rPr>
          <w:rFonts w:ascii="Arial" w:hAnsi="Arial" w:cs="Arial"/>
          <w:sz w:val="28"/>
          <w:szCs w:val="28"/>
        </w:rPr>
      </w:pPr>
      <w:r w:rsidRPr="00A01946">
        <w:rPr>
          <w:rFonts w:ascii="Arial" w:hAnsi="Arial" w:cs="Arial"/>
          <w:sz w:val="28"/>
          <w:szCs w:val="28"/>
        </w:rPr>
        <w:t xml:space="preserve">We who are well </w:t>
      </w:r>
      <w:r w:rsidR="00DA044A" w:rsidRPr="00A01946">
        <w:rPr>
          <w:rFonts w:ascii="Arial" w:hAnsi="Arial" w:cs="Arial"/>
          <w:sz w:val="28"/>
          <w:szCs w:val="28"/>
        </w:rPr>
        <w:t>acquainted</w:t>
      </w:r>
      <w:r w:rsidRPr="00A01946">
        <w:rPr>
          <w:rFonts w:ascii="Arial" w:hAnsi="Arial" w:cs="Arial"/>
          <w:sz w:val="28"/>
          <w:szCs w:val="28"/>
        </w:rPr>
        <w:t xml:space="preserve"> with Braille know that the brilliant invention of Louis Braille will be </w:t>
      </w:r>
      <w:r w:rsidR="00DA044A" w:rsidRPr="00A01946">
        <w:rPr>
          <w:rFonts w:ascii="Arial" w:hAnsi="Arial" w:cs="Arial"/>
          <w:sz w:val="28"/>
          <w:szCs w:val="28"/>
        </w:rPr>
        <w:t>irreplaceable</w:t>
      </w:r>
      <w:r w:rsidRPr="00A01946">
        <w:rPr>
          <w:rFonts w:ascii="Arial" w:hAnsi="Arial" w:cs="Arial"/>
          <w:sz w:val="28"/>
          <w:szCs w:val="28"/>
        </w:rPr>
        <w:t xml:space="preserve"> for a large number of people who do not ha</w:t>
      </w:r>
      <w:r w:rsidR="00DA044A" w:rsidRPr="00A01946">
        <w:rPr>
          <w:rFonts w:ascii="Arial" w:hAnsi="Arial" w:cs="Arial"/>
          <w:sz w:val="28"/>
          <w:szCs w:val="28"/>
        </w:rPr>
        <w:t>ve sufficient visual ability to</w:t>
      </w:r>
      <w:r w:rsidRPr="00A01946">
        <w:rPr>
          <w:rFonts w:ascii="Arial" w:hAnsi="Arial" w:cs="Arial"/>
          <w:sz w:val="28"/>
          <w:szCs w:val="28"/>
        </w:rPr>
        <w:t xml:space="preserve"> benefit </w:t>
      </w:r>
      <w:r w:rsidR="00DA044A" w:rsidRPr="00A01946">
        <w:rPr>
          <w:rFonts w:ascii="Arial" w:hAnsi="Arial" w:cs="Arial"/>
          <w:sz w:val="28"/>
          <w:szCs w:val="28"/>
        </w:rPr>
        <w:t xml:space="preserve">proficiently </w:t>
      </w:r>
      <w:r w:rsidRPr="00A01946">
        <w:rPr>
          <w:rFonts w:ascii="Arial" w:hAnsi="Arial" w:cs="Arial"/>
          <w:sz w:val="28"/>
          <w:szCs w:val="28"/>
        </w:rPr>
        <w:t>from a visually written language.</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proofErr w:type="spellStart"/>
      <w:r w:rsidRPr="00A01946">
        <w:rPr>
          <w:rFonts w:ascii="Arial" w:hAnsi="Arial" w:cs="Arial"/>
          <w:sz w:val="28"/>
          <w:szCs w:val="28"/>
        </w:rPr>
        <w:t>The</w:t>
      </w:r>
      <w:proofErr w:type="spellEnd"/>
      <w:r w:rsidRPr="00A01946">
        <w:rPr>
          <w:rFonts w:ascii="Arial" w:hAnsi="Arial" w:cs="Arial"/>
          <w:sz w:val="28"/>
          <w:szCs w:val="28"/>
        </w:rPr>
        <w:t xml:space="preserve"> technological </w:t>
      </w:r>
      <w:r w:rsidR="00DA044A" w:rsidRPr="00A01946">
        <w:rPr>
          <w:rFonts w:ascii="Arial" w:hAnsi="Arial" w:cs="Arial"/>
          <w:sz w:val="28"/>
          <w:szCs w:val="28"/>
        </w:rPr>
        <w:t>development</w:t>
      </w:r>
      <w:r w:rsidR="00595FAB" w:rsidRPr="00A01946">
        <w:rPr>
          <w:rFonts w:ascii="Arial" w:hAnsi="Arial" w:cs="Arial"/>
          <w:sz w:val="28"/>
          <w:szCs w:val="28"/>
        </w:rPr>
        <w:t xml:space="preserve"> for this group of people is </w:t>
      </w:r>
      <w:r w:rsidRPr="00A01946">
        <w:rPr>
          <w:rFonts w:ascii="Arial" w:hAnsi="Arial" w:cs="Arial"/>
          <w:sz w:val="28"/>
          <w:szCs w:val="28"/>
        </w:rPr>
        <w:t>hindered by inaccurate argumentation claiming that people with severe visual impairment or blindness «luckily» no longer need to be able to r</w:t>
      </w:r>
      <w:r w:rsidR="00595FAB" w:rsidRPr="00A01946">
        <w:rPr>
          <w:rFonts w:ascii="Arial" w:hAnsi="Arial" w:cs="Arial"/>
          <w:sz w:val="28"/>
          <w:szCs w:val="28"/>
        </w:rPr>
        <w:t>ead as</w:t>
      </w:r>
      <w:r w:rsidRPr="00A01946">
        <w:rPr>
          <w:rFonts w:ascii="Arial" w:hAnsi="Arial" w:cs="Arial"/>
          <w:sz w:val="28"/>
          <w:szCs w:val="28"/>
        </w:rPr>
        <w:t xml:space="preserve"> technology for text to </w:t>
      </w:r>
      <w:r w:rsidR="00DA044A" w:rsidRPr="00A01946">
        <w:rPr>
          <w:rFonts w:ascii="Arial" w:hAnsi="Arial" w:cs="Arial"/>
          <w:sz w:val="28"/>
          <w:szCs w:val="28"/>
        </w:rPr>
        <w:t>speech</w:t>
      </w:r>
      <w:r w:rsidRPr="00A01946">
        <w:rPr>
          <w:rFonts w:ascii="Arial" w:hAnsi="Arial" w:cs="Arial"/>
          <w:sz w:val="28"/>
          <w:szCs w:val="28"/>
        </w:rPr>
        <w:t xml:space="preserve"> and </w:t>
      </w:r>
      <w:r w:rsidR="00DA044A" w:rsidRPr="00A01946">
        <w:rPr>
          <w:rFonts w:ascii="Arial" w:hAnsi="Arial" w:cs="Arial"/>
          <w:sz w:val="28"/>
          <w:szCs w:val="28"/>
        </w:rPr>
        <w:t>speech</w:t>
      </w:r>
      <w:r w:rsidR="00595FAB" w:rsidRPr="00A01946">
        <w:rPr>
          <w:rFonts w:ascii="Arial" w:hAnsi="Arial" w:cs="Arial"/>
          <w:sz w:val="28"/>
          <w:szCs w:val="28"/>
        </w:rPr>
        <w:t xml:space="preserve"> to text has come so far</w:t>
      </w:r>
      <w:r w:rsidR="002C3853" w:rsidRPr="00A01946">
        <w:rPr>
          <w:rFonts w:ascii="Arial" w:hAnsi="Arial" w:cs="Arial"/>
          <w:sz w:val="28"/>
          <w:szCs w:val="28"/>
        </w:rPr>
        <w:t xml:space="preserve"> that it is unnecessary and</w:t>
      </w:r>
      <w:r w:rsidR="00595FAB" w:rsidRPr="00A01946">
        <w:rPr>
          <w:rFonts w:ascii="Arial" w:hAnsi="Arial" w:cs="Arial"/>
          <w:sz w:val="28"/>
          <w:szCs w:val="28"/>
        </w:rPr>
        <w:t xml:space="preserve"> too cumbersome to learn to</w:t>
      </w:r>
      <w:r w:rsidR="002C3853" w:rsidRPr="00A01946">
        <w:rPr>
          <w:rFonts w:ascii="Arial" w:hAnsi="Arial" w:cs="Arial"/>
          <w:sz w:val="28"/>
          <w:szCs w:val="28"/>
        </w:rPr>
        <w:t xml:space="preserve"> read and write</w:t>
      </w:r>
      <w:r w:rsidRPr="00A01946">
        <w:rPr>
          <w:rFonts w:ascii="Arial" w:hAnsi="Arial" w:cs="Arial"/>
          <w:sz w:val="28"/>
          <w:szCs w:val="28"/>
        </w:rPr>
        <w:t xml:space="preserve"> Braille</w:t>
      </w:r>
      <w:r w:rsidR="002C3853" w:rsidRPr="00A01946">
        <w:rPr>
          <w:rFonts w:ascii="Arial" w:hAnsi="Arial" w:cs="Arial"/>
          <w:sz w:val="28"/>
          <w:szCs w:val="28"/>
        </w:rPr>
        <w:t>.</w:t>
      </w:r>
      <w:r w:rsidRPr="00A01946">
        <w:rPr>
          <w:rFonts w:ascii="Arial" w:hAnsi="Arial" w:cs="Arial"/>
          <w:sz w:val="28"/>
          <w:szCs w:val="28"/>
        </w:rPr>
        <w:t xml:space="preserve"> It is as</w:t>
      </w:r>
      <w:r w:rsidR="00595FAB" w:rsidRPr="00A01946">
        <w:rPr>
          <w:rFonts w:ascii="Arial" w:hAnsi="Arial" w:cs="Arial"/>
          <w:sz w:val="28"/>
          <w:szCs w:val="28"/>
        </w:rPr>
        <w:t>sumed, without further expertise</w:t>
      </w:r>
      <w:r w:rsidRPr="00A01946">
        <w:rPr>
          <w:rFonts w:ascii="Arial" w:hAnsi="Arial" w:cs="Arial"/>
          <w:sz w:val="28"/>
          <w:szCs w:val="28"/>
        </w:rPr>
        <w:t xml:space="preserve">, that it is both easier and simpler to listen </w:t>
      </w:r>
      <w:r w:rsidR="00B57572" w:rsidRPr="00A01946">
        <w:rPr>
          <w:rFonts w:ascii="Arial" w:hAnsi="Arial" w:cs="Arial"/>
          <w:sz w:val="28"/>
          <w:szCs w:val="28"/>
        </w:rPr>
        <w:t>to text</w:t>
      </w:r>
      <w:r w:rsidRPr="00A01946">
        <w:rPr>
          <w:rFonts w:ascii="Arial" w:hAnsi="Arial" w:cs="Arial"/>
          <w:sz w:val="28"/>
          <w:szCs w:val="28"/>
        </w:rPr>
        <w:t xml:space="preserve"> </w:t>
      </w:r>
      <w:r w:rsidR="00B57572" w:rsidRPr="00A01946">
        <w:rPr>
          <w:rFonts w:ascii="Arial" w:hAnsi="Arial" w:cs="Arial"/>
          <w:sz w:val="28"/>
          <w:szCs w:val="28"/>
        </w:rPr>
        <w:t xml:space="preserve">read </w:t>
      </w:r>
      <w:r w:rsidR="001B2E39" w:rsidRPr="00A01946">
        <w:rPr>
          <w:rFonts w:ascii="Arial" w:hAnsi="Arial" w:cs="Arial"/>
          <w:sz w:val="28"/>
          <w:szCs w:val="28"/>
        </w:rPr>
        <w:t>aloud</w:t>
      </w:r>
      <w:r w:rsidR="00B57572" w:rsidRPr="00A01946">
        <w:rPr>
          <w:rFonts w:ascii="Arial" w:hAnsi="Arial" w:cs="Arial"/>
          <w:sz w:val="28"/>
          <w:szCs w:val="28"/>
        </w:rPr>
        <w:t xml:space="preserve">, </w:t>
      </w:r>
      <w:r w:rsidRPr="00A01946">
        <w:rPr>
          <w:rFonts w:ascii="Arial" w:hAnsi="Arial" w:cs="Arial"/>
          <w:sz w:val="28"/>
          <w:szCs w:val="28"/>
        </w:rPr>
        <w:t>or</w:t>
      </w:r>
      <w:r w:rsidR="00B57572" w:rsidRPr="00A01946">
        <w:rPr>
          <w:rFonts w:ascii="Arial" w:hAnsi="Arial" w:cs="Arial"/>
          <w:sz w:val="28"/>
          <w:szCs w:val="28"/>
        </w:rPr>
        <w:t xml:space="preserve"> to</w:t>
      </w:r>
      <w:r w:rsidRPr="00A01946">
        <w:rPr>
          <w:rFonts w:ascii="Arial" w:hAnsi="Arial" w:cs="Arial"/>
          <w:sz w:val="28"/>
          <w:szCs w:val="28"/>
        </w:rPr>
        <w:t xml:space="preserve"> record your own text. Less resources used in both teaching and for special equipment is also highlighted as an important advantage. </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r w:rsidRPr="00A01946">
        <w:rPr>
          <w:rFonts w:ascii="Arial" w:hAnsi="Arial" w:cs="Arial"/>
          <w:sz w:val="28"/>
          <w:szCs w:val="28"/>
        </w:rPr>
        <w:t xml:space="preserve">All persons able to make use of a written language must have the right to learn to read and write. Even in today’s high-tech society, being able to read and write gives a certain degree of status. Through such skill-sets </w:t>
      </w:r>
      <w:r w:rsidR="00DA044A" w:rsidRPr="00A01946">
        <w:rPr>
          <w:rFonts w:ascii="Arial" w:hAnsi="Arial" w:cs="Arial"/>
          <w:sz w:val="28"/>
          <w:szCs w:val="28"/>
        </w:rPr>
        <w:t>independence</w:t>
      </w:r>
      <w:r w:rsidRPr="00A01946">
        <w:rPr>
          <w:rFonts w:ascii="Arial" w:hAnsi="Arial" w:cs="Arial"/>
          <w:sz w:val="28"/>
          <w:szCs w:val="28"/>
        </w:rPr>
        <w:t xml:space="preserve"> and the ability to master life is expressed, not to mention the added opportunity to acquire knowledge. The ability to read and write are basic skills society expects of reasonably </w:t>
      </w:r>
      <w:r w:rsidR="00DA044A" w:rsidRPr="00A01946">
        <w:rPr>
          <w:rFonts w:ascii="Arial" w:hAnsi="Arial" w:cs="Arial"/>
          <w:sz w:val="28"/>
          <w:szCs w:val="28"/>
        </w:rPr>
        <w:t>well functioning</w:t>
      </w:r>
      <w:r w:rsidRPr="00A01946">
        <w:rPr>
          <w:rFonts w:ascii="Arial" w:hAnsi="Arial" w:cs="Arial"/>
          <w:sz w:val="28"/>
          <w:szCs w:val="28"/>
        </w:rPr>
        <w:t xml:space="preserve"> people. When sight is inadequate, participation in society is already considerably limited. If access to the written language diminishes, life can become a lot harder. Mastering a written language is an important part of access to education and employment. Investing in sound education and facilitation for active and functional use of Braille is therefore an economically smart initiative for society. With</w:t>
      </w:r>
      <w:r w:rsidR="001B2E39" w:rsidRPr="00A01946">
        <w:rPr>
          <w:rFonts w:ascii="Arial" w:hAnsi="Arial" w:cs="Arial"/>
          <w:sz w:val="28"/>
          <w:szCs w:val="28"/>
        </w:rPr>
        <w:t xml:space="preserve"> an increased amount of</w:t>
      </w:r>
      <w:r w:rsidR="00DA044A" w:rsidRPr="00A01946">
        <w:rPr>
          <w:rFonts w:ascii="Arial" w:hAnsi="Arial" w:cs="Arial"/>
          <w:sz w:val="28"/>
          <w:szCs w:val="28"/>
        </w:rPr>
        <w:t xml:space="preserve"> active readers of Braille,</w:t>
      </w:r>
      <w:r w:rsidRPr="00A01946">
        <w:rPr>
          <w:rFonts w:ascii="Arial" w:hAnsi="Arial" w:cs="Arial"/>
          <w:sz w:val="28"/>
          <w:szCs w:val="28"/>
        </w:rPr>
        <w:t xml:space="preserve"> the demand for contemporary</w:t>
      </w:r>
      <w:r w:rsidR="00DA044A" w:rsidRPr="00A01946">
        <w:rPr>
          <w:rFonts w:ascii="Arial" w:hAnsi="Arial" w:cs="Arial"/>
          <w:sz w:val="28"/>
          <w:szCs w:val="28"/>
        </w:rPr>
        <w:t xml:space="preserve"> technology would </w:t>
      </w:r>
      <w:r w:rsidR="00B57572" w:rsidRPr="00A01946">
        <w:rPr>
          <w:rFonts w:ascii="Arial" w:hAnsi="Arial" w:cs="Arial"/>
          <w:sz w:val="28"/>
          <w:szCs w:val="28"/>
        </w:rPr>
        <w:t>grow</w:t>
      </w:r>
      <w:r w:rsidR="00DA044A" w:rsidRPr="00A01946">
        <w:rPr>
          <w:rFonts w:ascii="Arial" w:hAnsi="Arial" w:cs="Arial"/>
          <w:sz w:val="28"/>
          <w:szCs w:val="28"/>
        </w:rPr>
        <w:t>,</w:t>
      </w:r>
      <w:r w:rsidRPr="00A01946">
        <w:rPr>
          <w:rFonts w:ascii="Arial" w:hAnsi="Arial" w:cs="Arial"/>
          <w:sz w:val="28"/>
          <w:szCs w:val="28"/>
        </w:rPr>
        <w:t xml:space="preserve"> contributing to increased developmental conditio</w:t>
      </w:r>
      <w:r w:rsidR="00B57572" w:rsidRPr="00A01946">
        <w:rPr>
          <w:rFonts w:ascii="Arial" w:hAnsi="Arial" w:cs="Arial"/>
          <w:sz w:val="28"/>
          <w:szCs w:val="28"/>
        </w:rPr>
        <w:t>ns. Increased accessibility, usage</w:t>
      </w:r>
      <w:r w:rsidR="001B2E39" w:rsidRPr="00A01946">
        <w:rPr>
          <w:rFonts w:ascii="Arial" w:hAnsi="Arial" w:cs="Arial"/>
          <w:sz w:val="28"/>
          <w:szCs w:val="28"/>
        </w:rPr>
        <w:t xml:space="preserve"> and visibility are important steps towards</w:t>
      </w:r>
      <w:r w:rsidRPr="00A01946">
        <w:rPr>
          <w:rFonts w:ascii="Arial" w:hAnsi="Arial" w:cs="Arial"/>
          <w:sz w:val="28"/>
          <w:szCs w:val="28"/>
        </w:rPr>
        <w:t xml:space="preserve"> raising the status of Braille</w:t>
      </w:r>
      <w:r w:rsidR="001B2E39" w:rsidRPr="00A01946">
        <w:rPr>
          <w:rFonts w:ascii="Arial" w:hAnsi="Arial" w:cs="Arial"/>
          <w:sz w:val="28"/>
          <w:szCs w:val="28"/>
        </w:rPr>
        <w:t>,</w:t>
      </w:r>
      <w:r w:rsidRPr="00A01946">
        <w:rPr>
          <w:rFonts w:ascii="Arial" w:hAnsi="Arial" w:cs="Arial"/>
          <w:sz w:val="28"/>
          <w:szCs w:val="28"/>
        </w:rPr>
        <w:t xml:space="preserve"> </w:t>
      </w:r>
      <w:r w:rsidR="005A4155" w:rsidRPr="00A01946">
        <w:rPr>
          <w:rFonts w:ascii="Arial" w:hAnsi="Arial" w:cs="Arial"/>
          <w:sz w:val="28"/>
          <w:szCs w:val="28"/>
        </w:rPr>
        <w:t xml:space="preserve">as well as eradicating </w:t>
      </w:r>
      <w:r w:rsidRPr="00A01946">
        <w:rPr>
          <w:rFonts w:ascii="Arial" w:hAnsi="Arial" w:cs="Arial"/>
          <w:sz w:val="28"/>
          <w:szCs w:val="28"/>
        </w:rPr>
        <w:t xml:space="preserve">the myth of an old-fashioned and cumbersome written language, with no future. </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r w:rsidRPr="00A01946">
        <w:rPr>
          <w:rFonts w:ascii="Arial" w:hAnsi="Arial" w:cs="Arial"/>
          <w:sz w:val="28"/>
          <w:szCs w:val="28"/>
        </w:rPr>
        <w:lastRenderedPageBreak/>
        <w:t>Being able to read and write is of great importance for the individual’s linguistic awareness and affects our ability to control how we express ourselves.</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r w:rsidRPr="00A01946">
        <w:rPr>
          <w:rFonts w:ascii="Arial" w:hAnsi="Arial" w:cs="Arial"/>
          <w:sz w:val="28"/>
          <w:szCs w:val="28"/>
        </w:rPr>
        <w:t xml:space="preserve">It is important to have the basic understanding of the smallest units of the language, how the language is structured and how interactions between words function in a sentence, in addition to their role in the </w:t>
      </w:r>
      <w:r w:rsidR="00DA044A" w:rsidRPr="00A01946">
        <w:rPr>
          <w:rFonts w:ascii="Arial" w:hAnsi="Arial" w:cs="Arial"/>
          <w:sz w:val="28"/>
          <w:szCs w:val="28"/>
        </w:rPr>
        <w:t>development</w:t>
      </w:r>
      <w:r w:rsidRPr="00A01946">
        <w:rPr>
          <w:rFonts w:ascii="Arial" w:hAnsi="Arial" w:cs="Arial"/>
          <w:sz w:val="28"/>
          <w:szCs w:val="28"/>
        </w:rPr>
        <w:t xml:space="preserve"> of content in a text. Lack of knowledge and skills in these areas can give poor results when computer technology is used to create a product using </w:t>
      </w:r>
      <w:r w:rsidR="00DA044A" w:rsidRPr="00A01946">
        <w:rPr>
          <w:rFonts w:ascii="Arial" w:hAnsi="Arial" w:cs="Arial"/>
          <w:sz w:val="28"/>
          <w:szCs w:val="28"/>
        </w:rPr>
        <w:t>speech</w:t>
      </w:r>
      <w:r w:rsidRPr="00A01946">
        <w:rPr>
          <w:rFonts w:ascii="Arial" w:hAnsi="Arial" w:cs="Arial"/>
          <w:sz w:val="28"/>
          <w:szCs w:val="28"/>
        </w:rPr>
        <w:t xml:space="preserve"> to text.  </w:t>
      </w:r>
    </w:p>
    <w:p w:rsidR="00CC0EA1" w:rsidRPr="00A01946" w:rsidRDefault="00280A5F" w:rsidP="00A01946">
      <w:pPr>
        <w:rPr>
          <w:rFonts w:ascii="Arial" w:hAnsi="Arial" w:cs="Arial"/>
          <w:sz w:val="28"/>
          <w:szCs w:val="28"/>
        </w:rPr>
      </w:pPr>
      <w:r w:rsidRPr="00A01946">
        <w:rPr>
          <w:rFonts w:ascii="Arial" w:hAnsi="Arial" w:cs="Arial"/>
          <w:sz w:val="28"/>
          <w:szCs w:val="28"/>
        </w:rPr>
        <w:t xml:space="preserve">Every now and </w:t>
      </w:r>
      <w:r w:rsidR="00DA044A" w:rsidRPr="00A01946">
        <w:rPr>
          <w:rFonts w:ascii="Arial" w:hAnsi="Arial" w:cs="Arial"/>
          <w:sz w:val="28"/>
          <w:szCs w:val="28"/>
        </w:rPr>
        <w:t>then,</w:t>
      </w:r>
      <w:r w:rsidRPr="00A01946">
        <w:rPr>
          <w:rFonts w:ascii="Arial" w:hAnsi="Arial" w:cs="Arial"/>
          <w:sz w:val="28"/>
          <w:szCs w:val="28"/>
        </w:rPr>
        <w:t xml:space="preserve"> we have to smile at strange wording and considerable </w:t>
      </w:r>
      <w:r w:rsidR="00DA044A" w:rsidRPr="00A01946">
        <w:rPr>
          <w:rFonts w:ascii="Arial" w:hAnsi="Arial" w:cs="Arial"/>
          <w:sz w:val="28"/>
          <w:szCs w:val="28"/>
        </w:rPr>
        <w:t>errors, which</w:t>
      </w:r>
      <w:r w:rsidRPr="00A01946">
        <w:rPr>
          <w:rFonts w:ascii="Arial" w:hAnsi="Arial" w:cs="Arial"/>
          <w:sz w:val="28"/>
          <w:szCs w:val="28"/>
        </w:rPr>
        <w:t xml:space="preserve"> can completely change the meaning of the text. We can all make such mistakes, but it </w:t>
      </w:r>
      <w:r w:rsidR="00DA044A" w:rsidRPr="00A01946">
        <w:rPr>
          <w:rFonts w:ascii="Arial" w:hAnsi="Arial" w:cs="Arial"/>
          <w:sz w:val="28"/>
          <w:szCs w:val="28"/>
        </w:rPr>
        <w:t>is not</w:t>
      </w:r>
      <w:r w:rsidRPr="00A01946">
        <w:rPr>
          <w:rFonts w:ascii="Arial" w:hAnsi="Arial" w:cs="Arial"/>
          <w:sz w:val="28"/>
          <w:szCs w:val="28"/>
        </w:rPr>
        <w:t xml:space="preserve"> amusing when such clumsy texts are the best one is able to produce. This can easily become a reality when </w:t>
      </w:r>
      <w:r w:rsidR="00DA044A" w:rsidRPr="00A01946">
        <w:rPr>
          <w:rFonts w:ascii="Arial" w:hAnsi="Arial" w:cs="Arial"/>
          <w:sz w:val="28"/>
          <w:szCs w:val="28"/>
        </w:rPr>
        <w:t>speech</w:t>
      </w:r>
      <w:r w:rsidRPr="00A01946">
        <w:rPr>
          <w:rFonts w:ascii="Arial" w:hAnsi="Arial" w:cs="Arial"/>
          <w:sz w:val="28"/>
          <w:szCs w:val="28"/>
        </w:rPr>
        <w:t xml:space="preserve"> technology is the only tool for creating text, in combination with limited writing experience. Illiteracy is not helped by </w:t>
      </w:r>
      <w:r w:rsidR="00DA044A" w:rsidRPr="00A01946">
        <w:rPr>
          <w:rFonts w:ascii="Arial" w:hAnsi="Arial" w:cs="Arial"/>
          <w:sz w:val="28"/>
          <w:szCs w:val="28"/>
        </w:rPr>
        <w:t>speech</w:t>
      </w:r>
      <w:r w:rsidRPr="00A01946">
        <w:rPr>
          <w:rFonts w:ascii="Arial" w:hAnsi="Arial" w:cs="Arial"/>
          <w:sz w:val="28"/>
          <w:szCs w:val="28"/>
        </w:rPr>
        <w:t xml:space="preserve">-based technology alone, as it can just as easily contribute to increased social inequalities. Such </w:t>
      </w:r>
      <w:proofErr w:type="spellStart"/>
      <w:r w:rsidRPr="00A01946">
        <w:rPr>
          <w:rFonts w:ascii="Arial" w:hAnsi="Arial" w:cs="Arial"/>
          <w:sz w:val="28"/>
          <w:szCs w:val="28"/>
        </w:rPr>
        <w:t>practise</w:t>
      </w:r>
      <w:proofErr w:type="spellEnd"/>
      <w:r w:rsidRPr="00A01946">
        <w:rPr>
          <w:rFonts w:ascii="Arial" w:hAnsi="Arial" w:cs="Arial"/>
          <w:sz w:val="28"/>
          <w:szCs w:val="28"/>
        </w:rPr>
        <w:t xml:space="preserve"> puts pe</w:t>
      </w:r>
      <w:r w:rsidR="00DA044A" w:rsidRPr="00A01946">
        <w:rPr>
          <w:rFonts w:ascii="Arial" w:hAnsi="Arial" w:cs="Arial"/>
          <w:sz w:val="28"/>
          <w:szCs w:val="28"/>
        </w:rPr>
        <w:t>ople in a vulnerable</w:t>
      </w:r>
      <w:r w:rsidR="003A1A88" w:rsidRPr="00A01946">
        <w:rPr>
          <w:rFonts w:ascii="Arial" w:hAnsi="Arial" w:cs="Arial"/>
          <w:sz w:val="28"/>
          <w:szCs w:val="28"/>
        </w:rPr>
        <w:t xml:space="preserve"> and </w:t>
      </w:r>
      <w:proofErr w:type="spellStart"/>
      <w:r w:rsidR="003A1A88" w:rsidRPr="00A01946">
        <w:rPr>
          <w:rFonts w:ascii="Arial" w:hAnsi="Arial" w:cs="Arial"/>
          <w:sz w:val="28"/>
          <w:szCs w:val="28"/>
        </w:rPr>
        <w:t>dependant</w:t>
      </w:r>
      <w:proofErr w:type="spellEnd"/>
      <w:r w:rsidRPr="00A01946">
        <w:rPr>
          <w:rFonts w:ascii="Arial" w:hAnsi="Arial" w:cs="Arial"/>
          <w:sz w:val="28"/>
          <w:szCs w:val="28"/>
        </w:rPr>
        <w:t xml:space="preserve"> position</w:t>
      </w:r>
      <w:r w:rsidR="003A1A88" w:rsidRPr="00A01946">
        <w:rPr>
          <w:rFonts w:ascii="Arial" w:hAnsi="Arial" w:cs="Arial"/>
          <w:sz w:val="28"/>
          <w:szCs w:val="28"/>
        </w:rPr>
        <w:t xml:space="preserve"> regarding</w:t>
      </w:r>
      <w:r w:rsidRPr="00A01946">
        <w:rPr>
          <w:rFonts w:ascii="Arial" w:hAnsi="Arial" w:cs="Arial"/>
          <w:sz w:val="28"/>
          <w:szCs w:val="28"/>
        </w:rPr>
        <w:t xml:space="preserve"> technology. </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r w:rsidRPr="00A01946">
        <w:rPr>
          <w:rFonts w:ascii="Arial" w:hAnsi="Arial" w:cs="Arial"/>
          <w:sz w:val="28"/>
          <w:szCs w:val="28"/>
        </w:rPr>
        <w:t>Many have found that “two ears and one brain” do not suffice to effectively listen to spoken text while following a lecture, participating in group work, or when giving an oral presentation. When we read, we tend to relate more actively to the text than when it is read to us. This affects our a</w:t>
      </w:r>
      <w:r w:rsidR="00DA044A" w:rsidRPr="00A01946">
        <w:rPr>
          <w:rFonts w:ascii="Arial" w:hAnsi="Arial" w:cs="Arial"/>
          <w:sz w:val="28"/>
          <w:szCs w:val="28"/>
        </w:rPr>
        <w:t>wareness, understanding and as a result our</w:t>
      </w:r>
      <w:r w:rsidRPr="00A01946">
        <w:rPr>
          <w:rFonts w:ascii="Arial" w:hAnsi="Arial" w:cs="Arial"/>
          <w:sz w:val="28"/>
          <w:szCs w:val="28"/>
        </w:rPr>
        <w:t xml:space="preserve"> reading experience. A greater control and overview of a text also makes it easier to go back to the place one "lost the thread". The speed is usually somewhat slower when reading Braille, but many still experience </w:t>
      </w:r>
      <w:r w:rsidR="005A4155" w:rsidRPr="00A01946">
        <w:rPr>
          <w:rFonts w:ascii="Arial" w:hAnsi="Arial" w:cs="Arial"/>
          <w:sz w:val="28"/>
          <w:szCs w:val="28"/>
        </w:rPr>
        <w:t>timesaving</w:t>
      </w:r>
      <w:r w:rsidRPr="00A01946">
        <w:rPr>
          <w:rFonts w:ascii="Arial" w:hAnsi="Arial" w:cs="Arial"/>
          <w:sz w:val="28"/>
          <w:szCs w:val="28"/>
        </w:rPr>
        <w:t xml:space="preserve"> as</w:t>
      </w:r>
      <w:r w:rsidR="009856C7" w:rsidRPr="00A01946">
        <w:rPr>
          <w:rFonts w:ascii="Arial" w:hAnsi="Arial" w:cs="Arial"/>
          <w:sz w:val="28"/>
          <w:szCs w:val="28"/>
        </w:rPr>
        <w:t xml:space="preserve"> the details of the text</w:t>
      </w:r>
      <w:r w:rsidR="005A4155" w:rsidRPr="00A01946">
        <w:rPr>
          <w:rFonts w:ascii="Arial" w:hAnsi="Arial" w:cs="Arial"/>
          <w:sz w:val="28"/>
          <w:szCs w:val="28"/>
        </w:rPr>
        <w:t xml:space="preserve"> are both </w:t>
      </w:r>
      <w:r w:rsidR="009856C7" w:rsidRPr="00A01946">
        <w:rPr>
          <w:rFonts w:ascii="Arial" w:hAnsi="Arial" w:cs="Arial"/>
          <w:sz w:val="28"/>
          <w:szCs w:val="28"/>
        </w:rPr>
        <w:t>understood and remembered</w:t>
      </w:r>
      <w:r w:rsidRPr="00A01946">
        <w:rPr>
          <w:rFonts w:ascii="Arial" w:hAnsi="Arial" w:cs="Arial"/>
          <w:sz w:val="28"/>
          <w:szCs w:val="28"/>
        </w:rPr>
        <w:t xml:space="preserve"> </w:t>
      </w:r>
      <w:r w:rsidR="005A4155" w:rsidRPr="00A01946">
        <w:rPr>
          <w:rFonts w:ascii="Arial" w:hAnsi="Arial" w:cs="Arial"/>
          <w:sz w:val="28"/>
          <w:szCs w:val="28"/>
        </w:rPr>
        <w:t>more easily, creating</w:t>
      </w:r>
      <w:r w:rsidR="009856C7" w:rsidRPr="00A01946">
        <w:rPr>
          <w:rFonts w:ascii="Arial" w:hAnsi="Arial" w:cs="Arial"/>
          <w:sz w:val="28"/>
          <w:szCs w:val="28"/>
        </w:rPr>
        <w:t xml:space="preserve"> less need for repetition</w:t>
      </w:r>
      <w:r w:rsidRPr="00A01946">
        <w:rPr>
          <w:rFonts w:ascii="Arial" w:hAnsi="Arial" w:cs="Arial"/>
          <w:sz w:val="28"/>
          <w:szCs w:val="28"/>
        </w:rPr>
        <w:t xml:space="preserve"> than with techniques involving listening to a text. When </w:t>
      </w:r>
      <w:r w:rsidR="005A4155" w:rsidRPr="00A01946">
        <w:rPr>
          <w:rFonts w:ascii="Arial" w:hAnsi="Arial" w:cs="Arial"/>
          <w:sz w:val="28"/>
          <w:szCs w:val="28"/>
        </w:rPr>
        <w:t>producing</w:t>
      </w:r>
      <w:r w:rsidRPr="00A01946">
        <w:rPr>
          <w:rFonts w:ascii="Arial" w:hAnsi="Arial" w:cs="Arial"/>
          <w:sz w:val="28"/>
          <w:szCs w:val="28"/>
        </w:rPr>
        <w:t xml:space="preserve"> texts yourself, it is important to get an overview and be able to read what one has written, so that editing can be done both efficiently and accurately. </w:t>
      </w:r>
    </w:p>
    <w:p w:rsidR="00CC0EA1" w:rsidRPr="00A01946" w:rsidRDefault="00CC0EA1" w:rsidP="00A01946">
      <w:pPr>
        <w:rPr>
          <w:rFonts w:ascii="Arial" w:hAnsi="Arial" w:cs="Arial"/>
          <w:sz w:val="28"/>
          <w:szCs w:val="28"/>
        </w:rPr>
      </w:pPr>
    </w:p>
    <w:p w:rsidR="00CC0EA1" w:rsidRPr="00A01946" w:rsidRDefault="00280A5F" w:rsidP="00A01946">
      <w:pPr>
        <w:rPr>
          <w:rFonts w:ascii="Arial" w:hAnsi="Arial" w:cs="Arial"/>
          <w:sz w:val="28"/>
          <w:szCs w:val="28"/>
        </w:rPr>
      </w:pPr>
      <w:r w:rsidRPr="00A01946">
        <w:rPr>
          <w:rFonts w:ascii="Arial" w:hAnsi="Arial" w:cs="Arial"/>
          <w:sz w:val="28"/>
          <w:szCs w:val="28"/>
        </w:rPr>
        <w:t>Braille can be produced with simple tools, which makes us a little less vulnerable when technology fails. The various signs and symbols o</w:t>
      </w:r>
      <w:r w:rsidR="00DB3CE2" w:rsidRPr="00A01946">
        <w:rPr>
          <w:rFonts w:ascii="Arial" w:hAnsi="Arial" w:cs="Arial"/>
          <w:sz w:val="28"/>
          <w:szCs w:val="28"/>
        </w:rPr>
        <w:t xml:space="preserve">f the written language are </w:t>
      </w:r>
      <w:r w:rsidRPr="00A01946">
        <w:rPr>
          <w:rFonts w:ascii="Arial" w:hAnsi="Arial" w:cs="Arial"/>
          <w:sz w:val="28"/>
          <w:szCs w:val="28"/>
        </w:rPr>
        <w:t>used in many contexts unrelated to t</w:t>
      </w:r>
      <w:r w:rsidR="003B21B1" w:rsidRPr="00A01946">
        <w:rPr>
          <w:rFonts w:ascii="Arial" w:hAnsi="Arial" w:cs="Arial"/>
          <w:sz w:val="28"/>
          <w:szCs w:val="28"/>
        </w:rPr>
        <w:t>echnology. I</w:t>
      </w:r>
      <w:r w:rsidR="005A4155" w:rsidRPr="00A01946">
        <w:rPr>
          <w:rFonts w:ascii="Arial" w:hAnsi="Arial" w:cs="Arial"/>
          <w:sz w:val="28"/>
          <w:szCs w:val="28"/>
        </w:rPr>
        <w:t>n everyday-life without the aid o</w:t>
      </w:r>
      <w:r w:rsidR="003B21B1" w:rsidRPr="00A01946">
        <w:rPr>
          <w:rFonts w:ascii="Arial" w:hAnsi="Arial" w:cs="Arial"/>
          <w:sz w:val="28"/>
          <w:szCs w:val="28"/>
        </w:rPr>
        <w:t>f</w:t>
      </w:r>
      <w:r w:rsidR="005A4155" w:rsidRPr="00A01946">
        <w:rPr>
          <w:rFonts w:ascii="Arial" w:hAnsi="Arial" w:cs="Arial"/>
          <w:sz w:val="28"/>
          <w:szCs w:val="28"/>
        </w:rPr>
        <w:t xml:space="preserve"> sight, this becomes even more important.</w:t>
      </w:r>
      <w:r w:rsidRPr="00A01946">
        <w:rPr>
          <w:rFonts w:ascii="Arial" w:hAnsi="Arial" w:cs="Arial"/>
          <w:sz w:val="28"/>
          <w:szCs w:val="28"/>
        </w:rPr>
        <w:t xml:space="preserve"> </w:t>
      </w:r>
    </w:p>
    <w:p w:rsidR="00DB3CE2" w:rsidRPr="00A01946" w:rsidRDefault="00DB3CE2" w:rsidP="00A01946">
      <w:pPr>
        <w:rPr>
          <w:rFonts w:ascii="Arial" w:hAnsi="Arial" w:cs="Arial"/>
          <w:sz w:val="28"/>
          <w:szCs w:val="28"/>
        </w:rPr>
      </w:pPr>
    </w:p>
    <w:p w:rsidR="00DB3CE2" w:rsidRPr="00A01946" w:rsidRDefault="00280A5F" w:rsidP="00A01946">
      <w:pPr>
        <w:rPr>
          <w:rFonts w:ascii="Arial" w:hAnsi="Arial" w:cs="Arial"/>
          <w:sz w:val="28"/>
          <w:szCs w:val="28"/>
        </w:rPr>
      </w:pPr>
      <w:r w:rsidRPr="00A01946">
        <w:rPr>
          <w:rFonts w:ascii="Arial" w:hAnsi="Arial" w:cs="Arial"/>
          <w:sz w:val="28"/>
          <w:szCs w:val="28"/>
        </w:rPr>
        <w:t xml:space="preserve">Braille is used for everything from reading books and documents to project-work, small notes, to-do lists, organizing toys and games, labelling household items, medicines, food, clothing, important documents, tools, crafts, in public places etc. Reading to children and grandchildren provides an encouraging </w:t>
      </w:r>
      <w:r w:rsidR="00DA044A" w:rsidRPr="00A01946">
        <w:rPr>
          <w:rFonts w:ascii="Arial" w:hAnsi="Arial" w:cs="Arial"/>
          <w:sz w:val="28"/>
          <w:szCs w:val="28"/>
        </w:rPr>
        <w:t>role model</w:t>
      </w:r>
      <w:r w:rsidRPr="00A01946">
        <w:rPr>
          <w:rFonts w:ascii="Arial" w:hAnsi="Arial" w:cs="Arial"/>
          <w:sz w:val="28"/>
          <w:szCs w:val="28"/>
        </w:rPr>
        <w:t xml:space="preserve"> for reading, and it gives a </w:t>
      </w:r>
      <w:r w:rsidR="00DA044A" w:rsidRPr="00A01946">
        <w:rPr>
          <w:rFonts w:ascii="Arial" w:hAnsi="Arial" w:cs="Arial"/>
          <w:sz w:val="28"/>
          <w:szCs w:val="28"/>
        </w:rPr>
        <w:t>much-welcomed</w:t>
      </w:r>
      <w:r w:rsidRPr="00A01946">
        <w:rPr>
          <w:rFonts w:ascii="Arial" w:hAnsi="Arial" w:cs="Arial"/>
          <w:sz w:val="28"/>
          <w:szCs w:val="28"/>
        </w:rPr>
        <w:t xml:space="preserve"> opportunity for mutual attention and interaction with the children. </w:t>
      </w:r>
      <w:r w:rsidR="00DA044A" w:rsidRPr="00A01946">
        <w:rPr>
          <w:rFonts w:ascii="Arial" w:hAnsi="Arial" w:cs="Arial"/>
          <w:sz w:val="28"/>
          <w:szCs w:val="28"/>
        </w:rPr>
        <w:t>Th</w:t>
      </w:r>
      <w:r w:rsidR="00DB3CE2" w:rsidRPr="00A01946">
        <w:rPr>
          <w:rFonts w:ascii="Arial" w:hAnsi="Arial" w:cs="Arial"/>
          <w:sz w:val="28"/>
          <w:szCs w:val="28"/>
        </w:rPr>
        <w:t>e</w:t>
      </w:r>
      <w:r w:rsidRPr="00A01946">
        <w:rPr>
          <w:rFonts w:ascii="Arial" w:hAnsi="Arial" w:cs="Arial"/>
          <w:sz w:val="28"/>
          <w:szCs w:val="28"/>
        </w:rPr>
        <w:t xml:space="preserve"> list</w:t>
      </w:r>
      <w:r w:rsidR="00DB3CE2" w:rsidRPr="00A01946">
        <w:rPr>
          <w:rFonts w:ascii="Arial" w:hAnsi="Arial" w:cs="Arial"/>
          <w:sz w:val="28"/>
          <w:szCs w:val="28"/>
        </w:rPr>
        <w:t xml:space="preserve"> can go on and on,</w:t>
      </w:r>
      <w:r w:rsidRPr="00A01946">
        <w:rPr>
          <w:rFonts w:ascii="Arial" w:hAnsi="Arial" w:cs="Arial"/>
          <w:sz w:val="28"/>
          <w:szCs w:val="28"/>
        </w:rPr>
        <w:t xml:space="preserve"> showing just how crucial the written language is for participation in the many different activities of daily life. </w:t>
      </w:r>
    </w:p>
    <w:p w:rsidR="00CC0EA1" w:rsidRPr="00A01946" w:rsidRDefault="00CC0EA1" w:rsidP="00A01946">
      <w:pPr>
        <w:rPr>
          <w:rFonts w:ascii="Arial" w:hAnsi="Arial" w:cs="Arial"/>
          <w:sz w:val="28"/>
          <w:szCs w:val="28"/>
        </w:rPr>
      </w:pPr>
    </w:p>
    <w:p w:rsidR="00F03BDA" w:rsidRDefault="00280A5F" w:rsidP="00A01946">
      <w:pPr>
        <w:rPr>
          <w:rFonts w:ascii="Arial" w:hAnsi="Arial" w:cs="Arial"/>
          <w:sz w:val="28"/>
          <w:szCs w:val="28"/>
        </w:rPr>
      </w:pPr>
      <w:r w:rsidRPr="00A01946">
        <w:rPr>
          <w:rFonts w:ascii="Arial" w:hAnsi="Arial" w:cs="Arial"/>
          <w:sz w:val="28"/>
          <w:szCs w:val="28"/>
        </w:rPr>
        <w:t xml:space="preserve">Good Braille readers are admired and fascinate people when observed reading on the train, in the cafe or on a bench in the park, but ignorance and the tenacious myths still linger on. Maybe attitudes can be changed if we bring Braille even more out of the classroom, reading hall, office or armchair. It requires courage and strength to campaign for increased accessibility where Braille is </w:t>
      </w:r>
      <w:proofErr w:type="spellStart"/>
      <w:r w:rsidR="00DB3CE2" w:rsidRPr="00A01946">
        <w:rPr>
          <w:rFonts w:ascii="Arial" w:hAnsi="Arial" w:cs="Arial"/>
          <w:sz w:val="28"/>
          <w:szCs w:val="28"/>
        </w:rPr>
        <w:t>utilised</w:t>
      </w:r>
      <w:proofErr w:type="spellEnd"/>
      <w:r w:rsidRPr="00A01946">
        <w:rPr>
          <w:rFonts w:ascii="Arial" w:hAnsi="Arial" w:cs="Arial"/>
          <w:sz w:val="28"/>
          <w:szCs w:val="28"/>
        </w:rPr>
        <w:t xml:space="preserve"> to a greater extent in the public arena. The world must comprehend the enormous importance of being able to read and write, </w:t>
      </w:r>
      <w:r w:rsidR="00F03BDA">
        <w:rPr>
          <w:rFonts w:ascii="Arial" w:hAnsi="Arial" w:cs="Arial"/>
          <w:sz w:val="28"/>
          <w:szCs w:val="28"/>
        </w:rPr>
        <w:t>even for people who do not see.</w:t>
      </w:r>
    </w:p>
    <w:p w:rsidR="00F03BDA" w:rsidRDefault="00F03BDA" w:rsidP="00A01946">
      <w:pPr>
        <w:rPr>
          <w:rFonts w:ascii="Arial" w:hAnsi="Arial" w:cs="Arial"/>
          <w:sz w:val="28"/>
          <w:szCs w:val="28"/>
        </w:rPr>
      </w:pPr>
      <w:bookmarkStart w:id="0" w:name="_GoBack"/>
      <w:bookmarkEnd w:id="0"/>
      <w:r>
        <w:rPr>
          <w:rFonts w:ascii="Arial" w:hAnsi="Arial" w:cs="Arial"/>
          <w:sz w:val="28"/>
          <w:szCs w:val="28"/>
        </w:rPr>
        <w:t xml:space="preserve"> </w:t>
      </w:r>
    </w:p>
    <w:p w:rsidR="00CC0EA1" w:rsidRPr="00A01946" w:rsidRDefault="00280A5F" w:rsidP="00A01946">
      <w:pPr>
        <w:rPr>
          <w:rFonts w:ascii="Arial" w:hAnsi="Arial" w:cs="Arial"/>
          <w:sz w:val="28"/>
          <w:szCs w:val="28"/>
        </w:rPr>
      </w:pPr>
      <w:r w:rsidRPr="00A01946">
        <w:rPr>
          <w:rFonts w:ascii="Arial" w:hAnsi="Arial" w:cs="Arial"/>
          <w:sz w:val="28"/>
          <w:szCs w:val="28"/>
        </w:rPr>
        <w:t>A lot of work remains</w:t>
      </w:r>
      <w:r w:rsidR="001B2E39" w:rsidRPr="00A01946">
        <w:rPr>
          <w:rFonts w:ascii="Arial" w:hAnsi="Arial" w:cs="Arial"/>
          <w:sz w:val="28"/>
          <w:szCs w:val="28"/>
        </w:rPr>
        <w:t xml:space="preserve"> to be done to draw attention to this fantastic written language</w:t>
      </w:r>
      <w:r w:rsidRPr="00A01946">
        <w:rPr>
          <w:rFonts w:ascii="Arial" w:hAnsi="Arial" w:cs="Arial"/>
          <w:sz w:val="28"/>
          <w:szCs w:val="28"/>
        </w:rPr>
        <w:t xml:space="preserve"> and </w:t>
      </w:r>
      <w:r w:rsidR="00DB3CE2" w:rsidRPr="00A01946">
        <w:rPr>
          <w:rFonts w:ascii="Arial" w:hAnsi="Arial" w:cs="Arial"/>
          <w:sz w:val="28"/>
          <w:szCs w:val="28"/>
        </w:rPr>
        <w:t xml:space="preserve">to </w:t>
      </w:r>
      <w:r w:rsidRPr="00A01946">
        <w:rPr>
          <w:rFonts w:ascii="Arial" w:hAnsi="Arial" w:cs="Arial"/>
          <w:sz w:val="28"/>
          <w:szCs w:val="28"/>
        </w:rPr>
        <w:t xml:space="preserve">spread information of the endless possibilities that lie within the invention of Braille, if we only allow it to be part of the technological </w:t>
      </w:r>
      <w:r w:rsidR="00DA044A" w:rsidRPr="00A01946">
        <w:rPr>
          <w:rFonts w:ascii="Arial" w:hAnsi="Arial" w:cs="Arial"/>
          <w:sz w:val="28"/>
          <w:szCs w:val="28"/>
        </w:rPr>
        <w:t>development</w:t>
      </w:r>
      <w:r w:rsidRPr="00A01946">
        <w:rPr>
          <w:rFonts w:ascii="Arial" w:hAnsi="Arial" w:cs="Arial"/>
          <w:sz w:val="28"/>
          <w:szCs w:val="28"/>
        </w:rPr>
        <w:t xml:space="preserve">. There lies a major challenge in </w:t>
      </w:r>
      <w:r w:rsidR="001B2E39" w:rsidRPr="00A01946">
        <w:rPr>
          <w:rFonts w:ascii="Arial" w:hAnsi="Arial" w:cs="Arial"/>
          <w:sz w:val="28"/>
          <w:szCs w:val="28"/>
        </w:rPr>
        <w:t xml:space="preserve">creating </w:t>
      </w:r>
      <w:r w:rsidRPr="00A01946">
        <w:rPr>
          <w:rFonts w:ascii="Arial" w:hAnsi="Arial" w:cs="Arial"/>
          <w:sz w:val="28"/>
          <w:szCs w:val="28"/>
        </w:rPr>
        <w:t xml:space="preserve">understanding of speech technology being a flexible and positive tool in everyday life of the visually impaired, but that it cannot replace the many functions that lie within the written language. Most people understand that it is difficult to nail a nail without a hammer. Why is it then so problematic to see the importance of a well-equipped toolbox needed in an everyday life that demands flexibility, efficiency and accuracy? </w:t>
      </w:r>
    </w:p>
    <w:p w:rsidR="00CC0EA1" w:rsidRPr="00A01946" w:rsidRDefault="00280A5F" w:rsidP="00A01946">
      <w:pPr>
        <w:rPr>
          <w:rFonts w:ascii="Arial" w:hAnsi="Arial" w:cs="Arial"/>
          <w:sz w:val="28"/>
          <w:szCs w:val="28"/>
        </w:rPr>
      </w:pPr>
      <w:r w:rsidRPr="00A01946">
        <w:rPr>
          <w:rFonts w:ascii="Arial" w:hAnsi="Arial" w:cs="Arial"/>
          <w:sz w:val="28"/>
          <w:szCs w:val="28"/>
        </w:rPr>
        <w:t>Being able to read and write is an es</w:t>
      </w:r>
      <w:r w:rsidR="001B2E39" w:rsidRPr="00A01946">
        <w:rPr>
          <w:rFonts w:ascii="Arial" w:hAnsi="Arial" w:cs="Arial"/>
          <w:sz w:val="28"/>
          <w:szCs w:val="28"/>
        </w:rPr>
        <w:t xml:space="preserve">sential part of functioning </w:t>
      </w:r>
      <w:proofErr w:type="gramStart"/>
      <w:r w:rsidR="001B2E39" w:rsidRPr="00A01946">
        <w:rPr>
          <w:rFonts w:ascii="Arial" w:hAnsi="Arial" w:cs="Arial"/>
          <w:sz w:val="28"/>
          <w:szCs w:val="28"/>
        </w:rPr>
        <w:t xml:space="preserve">in </w:t>
      </w:r>
      <w:r w:rsidRPr="00A01946">
        <w:rPr>
          <w:rFonts w:ascii="Arial" w:hAnsi="Arial" w:cs="Arial"/>
          <w:sz w:val="28"/>
          <w:szCs w:val="28"/>
        </w:rPr>
        <w:t xml:space="preserve"> </w:t>
      </w:r>
      <w:r w:rsidR="00DA044A" w:rsidRPr="00A01946">
        <w:rPr>
          <w:rFonts w:ascii="Arial" w:hAnsi="Arial" w:cs="Arial"/>
          <w:sz w:val="28"/>
          <w:szCs w:val="28"/>
        </w:rPr>
        <w:t>day</w:t>
      </w:r>
      <w:proofErr w:type="gramEnd"/>
      <w:r w:rsidR="00DA044A" w:rsidRPr="00A01946">
        <w:rPr>
          <w:rFonts w:ascii="Arial" w:hAnsi="Arial" w:cs="Arial"/>
          <w:sz w:val="28"/>
          <w:szCs w:val="28"/>
        </w:rPr>
        <w:t>-to-day</w:t>
      </w:r>
      <w:r w:rsidRPr="00A01946">
        <w:rPr>
          <w:rFonts w:ascii="Arial" w:hAnsi="Arial" w:cs="Arial"/>
          <w:sz w:val="28"/>
          <w:szCs w:val="28"/>
        </w:rPr>
        <w:t xml:space="preserve"> life, active participation in society and acceptable living conditions. In this </w:t>
      </w:r>
      <w:r w:rsidR="00DA044A" w:rsidRPr="00A01946">
        <w:rPr>
          <w:rFonts w:ascii="Arial" w:hAnsi="Arial" w:cs="Arial"/>
          <w:sz w:val="28"/>
          <w:szCs w:val="28"/>
        </w:rPr>
        <w:t>context,</w:t>
      </w:r>
      <w:r w:rsidRPr="00A01946">
        <w:rPr>
          <w:rFonts w:ascii="Arial" w:hAnsi="Arial" w:cs="Arial"/>
          <w:sz w:val="28"/>
          <w:szCs w:val="28"/>
        </w:rPr>
        <w:t xml:space="preserve"> Braille is valuable as a w</w:t>
      </w:r>
      <w:r w:rsidR="001B2E39" w:rsidRPr="00A01946">
        <w:rPr>
          <w:rFonts w:ascii="Arial" w:hAnsi="Arial" w:cs="Arial"/>
          <w:sz w:val="28"/>
          <w:szCs w:val="28"/>
        </w:rPr>
        <w:t>ritten language for the future, as long as it</w:t>
      </w:r>
      <w:r w:rsidRPr="00A01946">
        <w:rPr>
          <w:rFonts w:ascii="Arial" w:hAnsi="Arial" w:cs="Arial"/>
          <w:sz w:val="28"/>
          <w:szCs w:val="28"/>
        </w:rPr>
        <w:t xml:space="preserve"> keeps up with </w:t>
      </w:r>
      <w:r w:rsidR="00DA044A" w:rsidRPr="00A01946">
        <w:rPr>
          <w:rFonts w:ascii="Arial" w:hAnsi="Arial" w:cs="Arial"/>
          <w:sz w:val="28"/>
          <w:szCs w:val="28"/>
        </w:rPr>
        <w:t>development</w:t>
      </w:r>
      <w:r w:rsidRPr="00A01946">
        <w:rPr>
          <w:rFonts w:ascii="Arial" w:hAnsi="Arial" w:cs="Arial"/>
          <w:sz w:val="28"/>
          <w:szCs w:val="28"/>
        </w:rPr>
        <w:t xml:space="preserve">. </w:t>
      </w:r>
    </w:p>
    <w:sectPr w:rsidR="00CC0EA1" w:rsidRPr="00A01946">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C6F" w:rsidRDefault="00093C6F">
      <w:r>
        <w:separator/>
      </w:r>
    </w:p>
  </w:endnote>
  <w:endnote w:type="continuationSeparator" w:id="0">
    <w:p w:rsidR="00093C6F" w:rsidRDefault="00093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A1" w:rsidRDefault="00CC0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C6F" w:rsidRDefault="00093C6F">
      <w:r>
        <w:separator/>
      </w:r>
    </w:p>
  </w:footnote>
  <w:footnote w:type="continuationSeparator" w:id="0">
    <w:p w:rsidR="00093C6F" w:rsidRDefault="00093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EA1" w:rsidRDefault="00CC0EA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093C6F"/>
    <w:rsid w:val="000E059D"/>
    <w:rsid w:val="001B2E39"/>
    <w:rsid w:val="00280A5F"/>
    <w:rsid w:val="002C3853"/>
    <w:rsid w:val="003A1A88"/>
    <w:rsid w:val="003B21B1"/>
    <w:rsid w:val="00454511"/>
    <w:rsid w:val="004D4661"/>
    <w:rsid w:val="00595FAB"/>
    <w:rsid w:val="005A4155"/>
    <w:rsid w:val="0084045B"/>
    <w:rsid w:val="00925EAE"/>
    <w:rsid w:val="009856C7"/>
    <w:rsid w:val="00A01946"/>
    <w:rsid w:val="00B57572"/>
    <w:rsid w:val="00CC0EA1"/>
    <w:rsid w:val="00DA044A"/>
    <w:rsid w:val="00DB3CE2"/>
    <w:rsid w:val="00E229A8"/>
    <w:rsid w:val="00EB7669"/>
    <w:rsid w:val="00F03B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BDD26-A07A-4186-AB57-6DC83766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Sous-titre">
    <w:name w:val="Subtitle"/>
    <w:next w:val="Corpsdetexte"/>
    <w:pPr>
      <w:keepNext/>
    </w:pPr>
    <w:rPr>
      <w:rFonts w:ascii="Helvetica Neue" w:hAnsi="Helvetica Neue" w:cs="Arial Unicode MS"/>
      <w:color w:val="000000"/>
      <w:sz w:val="40"/>
      <w:szCs w:val="40"/>
    </w:rPr>
  </w:style>
  <w:style w:type="paragraph" w:styleId="Corpsdetexte">
    <w:name w:val="Body Text"/>
    <w:rPr>
      <w:rFonts w:ascii="Helvetica Neue" w:hAnsi="Helvetica Neue" w:cs="Arial Unicode MS"/>
      <w:color w:val="000000"/>
      <w:sz w:val="22"/>
      <w:szCs w:val="22"/>
    </w:rPr>
  </w:style>
  <w:style w:type="paragraph" w:customStyle="1" w:styleId="Standard">
    <w:name w:val="Standard"/>
    <w:rPr>
      <w:rFonts w:ascii="Helvetica Neue" w:eastAsia="Helvetica Neue" w:hAnsi="Helvetica Neue" w:cs="Helvetica Neue"/>
      <w:color w:val="000000"/>
      <w:sz w:val="22"/>
      <w:szCs w:val="22"/>
    </w:rPr>
  </w:style>
  <w:style w:type="paragraph" w:styleId="Sansinterligne">
    <w:name w:val="No Spacing"/>
    <w:uiPriority w:val="1"/>
    <w:qFormat/>
    <w:rsid w:val="003B21B1"/>
    <w:rPr>
      <w:sz w:val="24"/>
      <w:szCs w:val="24"/>
      <w:lang w:val="en-US" w:eastAsia="en-US"/>
    </w:rPr>
  </w:style>
  <w:style w:type="paragraph" w:styleId="Titre">
    <w:name w:val="Title"/>
    <w:basedOn w:val="Normal"/>
    <w:next w:val="Normal"/>
    <w:link w:val="TitreCar"/>
    <w:uiPriority w:val="10"/>
    <w:qFormat/>
    <w:rsid w:val="003B21B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21B1"/>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1042</Words>
  <Characters>5732</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Information</cp:lastModifiedBy>
  <cp:revision>5</cp:revision>
  <dcterms:created xsi:type="dcterms:W3CDTF">2019-08-21T07:59:00Z</dcterms:created>
  <dcterms:modified xsi:type="dcterms:W3CDTF">2019-12-05T13:19:00Z</dcterms:modified>
</cp:coreProperties>
</file>