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48" w:rsidRPr="00141267" w:rsidRDefault="00312C48" w:rsidP="00141267">
      <w:pPr>
        <w:pStyle w:val="Titre"/>
        <w:rPr>
          <w:sz w:val="96"/>
          <w:szCs w:val="96"/>
        </w:rPr>
      </w:pPr>
      <w:bookmarkStart w:id="0" w:name="_GoBack"/>
      <w:bookmarkEnd w:id="0"/>
      <w:r w:rsidRPr="00141267">
        <w:rPr>
          <w:sz w:val="96"/>
          <w:szCs w:val="96"/>
        </w:rPr>
        <w:t>A CDPD</w:t>
      </w:r>
    </w:p>
    <w:p w:rsidR="00312C48" w:rsidRPr="00141267" w:rsidRDefault="00312C48" w:rsidP="00141267">
      <w:pPr>
        <w:pStyle w:val="Titre"/>
      </w:pPr>
    </w:p>
    <w:p w:rsidR="00312C48" w:rsidRPr="00141267" w:rsidRDefault="00312C48" w:rsidP="00141267">
      <w:pPr>
        <w:pStyle w:val="Titre"/>
        <w:rPr>
          <w:sz w:val="72"/>
          <w:szCs w:val="72"/>
        </w:rPr>
      </w:pPr>
      <w:r w:rsidRPr="00141267">
        <w:rPr>
          <w:sz w:val="72"/>
          <w:szCs w:val="72"/>
        </w:rPr>
        <w:t>UM NOVO OLHAR SOBRE OS NOSSOS DIREITOS HUMANOS</w:t>
      </w:r>
    </w:p>
    <w:p w:rsidR="00312C48" w:rsidRPr="005F2D81" w:rsidRDefault="00312C48" w:rsidP="00312C48">
      <w:pPr>
        <w:jc w:val="left"/>
        <w:rPr>
          <w:lang w:val="pt-PT"/>
        </w:rPr>
      </w:pPr>
    </w:p>
    <w:p w:rsidR="00312C48" w:rsidRPr="005F2D81" w:rsidRDefault="002059F3" w:rsidP="00312C48">
      <w:pPr>
        <w:jc w:val="center"/>
      </w:pPr>
      <w:r w:rsidRPr="005F2D81">
        <w:rPr>
          <w:noProof/>
          <w:lang w:val="fr-FR" w:eastAsia="fr-FR"/>
        </w:rPr>
        <w:drawing>
          <wp:inline distT="0" distB="0" distL="0" distR="0">
            <wp:extent cx="4861560" cy="1760220"/>
            <wp:effectExtent l="0" t="0" r="0" b="0"/>
            <wp:docPr id="1" name="Image 2" descr="Informação para leitor de ecrã: Logótipo da EBU - União Europeia de C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nformação para leitor de ecrã: Logótipo da EBU - União Europeia de Ce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1560" cy="1760220"/>
                    </a:xfrm>
                    <a:prstGeom prst="rect">
                      <a:avLst/>
                    </a:prstGeom>
                    <a:noFill/>
                    <a:ln>
                      <a:noFill/>
                    </a:ln>
                  </pic:spPr>
                </pic:pic>
              </a:graphicData>
            </a:graphic>
          </wp:inline>
        </w:drawing>
      </w:r>
    </w:p>
    <w:p w:rsidR="00312C48" w:rsidRPr="005F2D81" w:rsidRDefault="00312C48" w:rsidP="00312C48">
      <w:pPr>
        <w:jc w:val="left"/>
      </w:pPr>
    </w:p>
    <w:p w:rsidR="00312C48" w:rsidRPr="005F2D81" w:rsidRDefault="00312C48" w:rsidP="00312C48">
      <w:pPr>
        <w:jc w:val="center"/>
        <w:rPr>
          <w:lang w:val="pt-PT"/>
        </w:rPr>
      </w:pPr>
      <w:r w:rsidRPr="005F2D81">
        <w:rPr>
          <w:lang w:val="pt-PT"/>
        </w:rPr>
        <w:t>Primeira edição (abril de 2017)</w:t>
      </w:r>
    </w:p>
    <w:p w:rsidR="00312C48" w:rsidRPr="005F2D81" w:rsidRDefault="00312C48" w:rsidP="00312C48">
      <w:pPr>
        <w:jc w:val="left"/>
        <w:rPr>
          <w:lang w:val="pt-PT"/>
        </w:rPr>
      </w:pPr>
    </w:p>
    <w:p w:rsidR="00312C48" w:rsidRPr="005F2D81" w:rsidRDefault="00312C48" w:rsidP="00312C48">
      <w:pPr>
        <w:spacing w:after="0"/>
        <w:jc w:val="left"/>
        <w:rPr>
          <w:b/>
          <w:lang w:val="pt-PT"/>
        </w:rPr>
      </w:pPr>
      <w:r w:rsidRPr="005F2D81">
        <w:rPr>
          <w:b/>
          <w:lang w:val="pt-PT"/>
        </w:rPr>
        <w:t xml:space="preserve">Autor: </w:t>
      </w:r>
    </w:p>
    <w:p w:rsidR="00312C48" w:rsidRPr="005F2D81" w:rsidRDefault="00312C48" w:rsidP="00312C48">
      <w:pPr>
        <w:spacing w:after="0"/>
        <w:ind w:left="567"/>
        <w:jc w:val="left"/>
        <w:rPr>
          <w:lang w:val="pt-PT"/>
        </w:rPr>
      </w:pPr>
      <w:r w:rsidRPr="005F2D81">
        <w:rPr>
          <w:lang w:val="pt-PT"/>
        </w:rPr>
        <w:t>Rodrigo SANTOS (ACAPO – Associação dos Cegos e Amblíopes de Portugal</w:t>
      </w:r>
      <w:r w:rsidR="00E768B8">
        <w:rPr>
          <w:lang w:val="pt-PT"/>
        </w:rPr>
        <w:t>)</w:t>
      </w:r>
    </w:p>
    <w:p w:rsidR="00312C48" w:rsidRPr="005F2D81" w:rsidRDefault="00312C48" w:rsidP="00312C48">
      <w:pPr>
        <w:spacing w:after="0"/>
        <w:ind w:left="567"/>
        <w:jc w:val="left"/>
        <w:rPr>
          <w:lang w:val="pt-PT"/>
        </w:rPr>
      </w:pPr>
    </w:p>
    <w:p w:rsidR="00312C48" w:rsidRPr="005F2D81" w:rsidRDefault="00312C48" w:rsidP="00312C48">
      <w:pPr>
        <w:spacing w:after="0"/>
        <w:jc w:val="left"/>
        <w:rPr>
          <w:b/>
          <w:lang w:val="pt-PT"/>
        </w:rPr>
      </w:pPr>
      <w:r w:rsidRPr="005F2D81">
        <w:rPr>
          <w:b/>
          <w:lang w:val="pt-PT"/>
        </w:rPr>
        <w:t xml:space="preserve">Coautores: </w:t>
      </w:r>
    </w:p>
    <w:p w:rsidR="00312C48" w:rsidRPr="005F2D81" w:rsidRDefault="00312C48" w:rsidP="00312C48">
      <w:pPr>
        <w:spacing w:after="0"/>
        <w:ind w:left="567"/>
        <w:jc w:val="left"/>
        <w:rPr>
          <w:lang w:val="pt-PT"/>
        </w:rPr>
      </w:pPr>
      <w:r w:rsidRPr="005F2D81">
        <w:rPr>
          <w:lang w:val="de-AT"/>
        </w:rPr>
        <w:t xml:space="preserve">Heinz TEMPL </w:t>
      </w:r>
      <w:r w:rsidRPr="005F2D81">
        <w:rPr>
          <w:lang w:val="pt-PT"/>
        </w:rPr>
        <w:t>(BSVÖ – Federação dos Cegos e Amblíopes da Áustria)</w:t>
      </w:r>
    </w:p>
    <w:p w:rsidR="00312C48" w:rsidRDefault="00312C48" w:rsidP="00312C48">
      <w:pPr>
        <w:spacing w:after="0"/>
        <w:ind w:left="567"/>
        <w:jc w:val="left"/>
        <w:rPr>
          <w:lang w:val="pt-PT"/>
        </w:rPr>
      </w:pPr>
      <w:r w:rsidRPr="005F2D81">
        <w:rPr>
          <w:lang w:val="sr-Latn-RS"/>
        </w:rPr>
        <w:t xml:space="preserve">Nenad RADENKOVIĆ </w:t>
      </w:r>
      <w:r>
        <w:rPr>
          <w:lang w:val="pt-PT"/>
        </w:rPr>
        <w:t>(União dos Cegos da Sérvia)</w:t>
      </w:r>
    </w:p>
    <w:p w:rsidR="00312C48" w:rsidRDefault="00312C48" w:rsidP="00312C48">
      <w:pPr>
        <w:spacing w:after="0"/>
        <w:ind w:left="567"/>
        <w:jc w:val="left"/>
        <w:rPr>
          <w:lang w:val="pt-PT"/>
        </w:rPr>
      </w:pPr>
    </w:p>
    <w:p w:rsidR="001E5FC3" w:rsidRPr="001E5FC3" w:rsidRDefault="001E5FC3" w:rsidP="001E5FC3">
      <w:pPr>
        <w:spacing w:after="0"/>
        <w:jc w:val="left"/>
        <w:rPr>
          <w:b/>
          <w:lang w:val="pt-PT"/>
        </w:rPr>
      </w:pPr>
      <w:r>
        <w:rPr>
          <w:b/>
          <w:lang w:val="pt-PT"/>
        </w:rPr>
        <w:t>Tradução:</w:t>
      </w:r>
      <w:r w:rsidRPr="001E5FC3">
        <w:rPr>
          <w:b/>
          <w:lang w:val="pt-PT"/>
        </w:rPr>
        <w:t xml:space="preserve"> </w:t>
      </w:r>
      <w:r w:rsidRPr="001E5FC3">
        <w:rPr>
          <w:lang w:val="pt-PT"/>
        </w:rPr>
        <w:t>Maria do Rosário Cunha (ACAPO)</w:t>
      </w:r>
    </w:p>
    <w:p w:rsidR="00141267" w:rsidRDefault="001E5FC3" w:rsidP="00141267">
      <w:pPr>
        <w:jc w:val="left"/>
        <w:rPr>
          <w:lang w:val="pt-PT"/>
        </w:rPr>
        <w:sectPr w:rsidR="00141267" w:rsidSect="00E916A2">
          <w:headerReference w:type="default" r:id="rId9"/>
          <w:footerReference w:type="default" r:id="rId10"/>
          <w:pgSz w:w="11906" w:h="16838" w:code="9"/>
          <w:pgMar w:top="1418" w:right="1701" w:bottom="1418" w:left="1701" w:header="709" w:footer="709" w:gutter="0"/>
          <w:cols w:space="708"/>
          <w:vAlign w:val="center"/>
          <w:titlePg/>
          <w:docGrid w:linePitch="360"/>
        </w:sectPr>
      </w:pPr>
      <w:r w:rsidRPr="001E5FC3">
        <w:rPr>
          <w:b/>
          <w:lang w:val="pt-PT"/>
        </w:rPr>
        <w:t>Revisão</w:t>
      </w:r>
      <w:r>
        <w:rPr>
          <w:b/>
          <w:lang w:val="pt-PT"/>
        </w:rPr>
        <w:t>:</w:t>
      </w:r>
      <w:r w:rsidRPr="001E5FC3">
        <w:rPr>
          <w:b/>
          <w:lang w:val="pt-PT"/>
        </w:rPr>
        <w:t xml:space="preserve"> </w:t>
      </w:r>
      <w:r w:rsidRPr="001E5FC3">
        <w:rPr>
          <w:lang w:val="pt-PT"/>
        </w:rPr>
        <w:t>Cláudia Vargas Candeias (ACAPO)</w:t>
      </w:r>
    </w:p>
    <w:p w:rsidR="00312C48" w:rsidRPr="00141267" w:rsidRDefault="00141267" w:rsidP="00141267">
      <w:pPr>
        <w:pStyle w:val="En-ttedetabledesmatires"/>
        <w:jc w:val="center"/>
        <w:rPr>
          <w:rFonts w:ascii="Arial" w:hAnsi="Arial" w:cs="Arial"/>
          <w:b/>
          <w:color w:val="auto"/>
          <w:sz w:val="40"/>
          <w:szCs w:val="40"/>
        </w:rPr>
      </w:pPr>
      <w:r w:rsidRPr="00141267">
        <w:rPr>
          <w:rFonts w:ascii="Arial" w:hAnsi="Arial" w:cs="Arial"/>
          <w:b/>
          <w:color w:val="auto"/>
          <w:sz w:val="40"/>
          <w:szCs w:val="40"/>
        </w:rPr>
        <w:lastRenderedPageBreak/>
        <w:t>ÍNDICE</w:t>
      </w:r>
    </w:p>
    <w:p w:rsidR="00312C48" w:rsidRPr="005C389E" w:rsidRDefault="00312C48" w:rsidP="00312C48">
      <w:pPr>
        <w:rPr>
          <w:sz w:val="40"/>
          <w:szCs w:val="40"/>
          <w:lang w:val="pt-PT" w:eastAsia="pt-PT"/>
        </w:rPr>
      </w:pPr>
    </w:p>
    <w:p w:rsidR="00312C48" w:rsidRPr="00D84EFB" w:rsidRDefault="00312C48">
      <w:pPr>
        <w:pStyle w:val="TM1"/>
        <w:rPr>
          <w:rFonts w:eastAsia="Times New Roman"/>
          <w:b w:val="0"/>
          <w:noProof/>
          <w:sz w:val="28"/>
          <w:szCs w:val="24"/>
          <w:lang w:val="pt-PT" w:eastAsia="pt-PT"/>
        </w:rPr>
      </w:pPr>
      <w:r w:rsidRPr="00D84EFB">
        <w:rPr>
          <w:bCs/>
          <w:sz w:val="28"/>
          <w:szCs w:val="24"/>
        </w:rPr>
        <w:fldChar w:fldCharType="begin"/>
      </w:r>
      <w:r w:rsidRPr="00D84EFB">
        <w:rPr>
          <w:bCs/>
          <w:sz w:val="28"/>
          <w:szCs w:val="24"/>
        </w:rPr>
        <w:instrText xml:space="preserve"> TOC \o "1-3" \h \z \u </w:instrText>
      </w:r>
      <w:r w:rsidRPr="00D84EFB">
        <w:rPr>
          <w:bCs/>
          <w:sz w:val="28"/>
          <w:szCs w:val="24"/>
        </w:rPr>
        <w:fldChar w:fldCharType="separate"/>
      </w:r>
      <w:hyperlink w:anchor="_Toc525738894" w:history="1">
        <w:r w:rsidRPr="00D84EFB">
          <w:rPr>
            <w:rStyle w:val="Lienhypertexte"/>
            <w:noProof/>
            <w:sz w:val="28"/>
            <w:szCs w:val="24"/>
            <w:lang w:val="pt-PT"/>
          </w:rPr>
          <w:t>INTRODUÇÃO</w:t>
        </w:r>
        <w:r w:rsidRPr="00D84EFB">
          <w:rPr>
            <w:noProof/>
            <w:sz w:val="28"/>
            <w:szCs w:val="24"/>
          </w:rPr>
          <w:tab/>
        </w:r>
        <w:r w:rsidRPr="00D84EFB">
          <w:rPr>
            <w:noProof/>
            <w:sz w:val="28"/>
            <w:szCs w:val="24"/>
          </w:rPr>
          <w:fldChar w:fldCharType="begin"/>
        </w:r>
        <w:r w:rsidRPr="00D84EFB">
          <w:rPr>
            <w:noProof/>
            <w:sz w:val="28"/>
            <w:szCs w:val="24"/>
          </w:rPr>
          <w:instrText xml:space="preserve"> PAGEREF _Toc525738894 \h </w:instrText>
        </w:r>
        <w:r w:rsidRPr="00D84EFB">
          <w:rPr>
            <w:noProof/>
            <w:sz w:val="28"/>
            <w:szCs w:val="24"/>
          </w:rPr>
        </w:r>
        <w:r w:rsidRPr="00D84EFB">
          <w:rPr>
            <w:noProof/>
            <w:sz w:val="28"/>
            <w:szCs w:val="24"/>
          </w:rPr>
          <w:fldChar w:fldCharType="separate"/>
        </w:r>
        <w:r w:rsidR="00F35B1D">
          <w:rPr>
            <w:noProof/>
            <w:sz w:val="28"/>
            <w:szCs w:val="24"/>
          </w:rPr>
          <w:t>3</w:t>
        </w:r>
        <w:r w:rsidRPr="00D84EFB">
          <w:rPr>
            <w:noProof/>
            <w:sz w:val="28"/>
            <w:szCs w:val="24"/>
          </w:rPr>
          <w:fldChar w:fldCharType="end"/>
        </w:r>
      </w:hyperlink>
    </w:p>
    <w:p w:rsidR="00312C48" w:rsidRPr="00D84EFB" w:rsidRDefault="00312C48">
      <w:pPr>
        <w:pStyle w:val="TM1"/>
        <w:tabs>
          <w:tab w:val="left" w:pos="1134"/>
        </w:tabs>
        <w:rPr>
          <w:rFonts w:eastAsia="Times New Roman"/>
          <w:b w:val="0"/>
          <w:noProof/>
          <w:sz w:val="28"/>
          <w:szCs w:val="24"/>
          <w:lang w:val="pt-PT" w:eastAsia="pt-PT"/>
        </w:rPr>
      </w:pPr>
      <w:hyperlink w:anchor="_Toc525738895" w:history="1">
        <w:r w:rsidRPr="00D84EFB">
          <w:rPr>
            <w:rStyle w:val="Lienhypertexte"/>
            <w:noProof/>
            <w:sz w:val="28"/>
            <w:szCs w:val="24"/>
            <w:lang w:val="pt-PT"/>
          </w:rPr>
          <w:t>1.</w:t>
        </w:r>
        <w:r w:rsidRPr="00D84EFB">
          <w:rPr>
            <w:rFonts w:eastAsia="Times New Roman"/>
            <w:b w:val="0"/>
            <w:noProof/>
            <w:sz w:val="28"/>
            <w:szCs w:val="24"/>
            <w:lang w:val="pt-PT" w:eastAsia="pt-PT"/>
          </w:rPr>
          <w:tab/>
        </w:r>
        <w:r w:rsidRPr="00D84EFB">
          <w:rPr>
            <w:rStyle w:val="Lienhypertexte"/>
            <w:noProof/>
            <w:sz w:val="28"/>
            <w:szCs w:val="24"/>
            <w:lang w:val="pt-PT"/>
          </w:rPr>
          <w:t>A CDPD</w:t>
        </w:r>
        <w:r w:rsidRPr="00D84EFB">
          <w:rPr>
            <w:noProof/>
            <w:sz w:val="28"/>
            <w:szCs w:val="24"/>
          </w:rPr>
          <w:tab/>
        </w:r>
        <w:r w:rsidRPr="00D84EFB">
          <w:rPr>
            <w:noProof/>
            <w:sz w:val="28"/>
            <w:szCs w:val="24"/>
          </w:rPr>
          <w:fldChar w:fldCharType="begin"/>
        </w:r>
        <w:r w:rsidRPr="00D84EFB">
          <w:rPr>
            <w:noProof/>
            <w:sz w:val="28"/>
            <w:szCs w:val="24"/>
          </w:rPr>
          <w:instrText xml:space="preserve"> PAGEREF _Toc525738895 \h </w:instrText>
        </w:r>
        <w:r w:rsidRPr="00D84EFB">
          <w:rPr>
            <w:noProof/>
            <w:sz w:val="28"/>
            <w:szCs w:val="24"/>
          </w:rPr>
        </w:r>
        <w:r w:rsidRPr="00D84EFB">
          <w:rPr>
            <w:noProof/>
            <w:sz w:val="28"/>
            <w:szCs w:val="24"/>
          </w:rPr>
          <w:fldChar w:fldCharType="separate"/>
        </w:r>
        <w:r w:rsidR="00F35B1D">
          <w:rPr>
            <w:noProof/>
            <w:sz w:val="28"/>
            <w:szCs w:val="24"/>
          </w:rPr>
          <w:t>3</w:t>
        </w:r>
        <w:r w:rsidRPr="00D84EFB">
          <w:rPr>
            <w:noProof/>
            <w:sz w:val="28"/>
            <w:szCs w:val="24"/>
          </w:rPr>
          <w:fldChar w:fldCharType="end"/>
        </w:r>
      </w:hyperlink>
    </w:p>
    <w:p w:rsidR="00312C48" w:rsidRPr="00D84EFB" w:rsidRDefault="00312C48">
      <w:pPr>
        <w:pStyle w:val="TM2"/>
        <w:rPr>
          <w:rFonts w:eastAsia="Times New Roman"/>
          <w:noProof/>
          <w:szCs w:val="24"/>
          <w:lang w:val="pt-PT" w:eastAsia="pt-PT"/>
        </w:rPr>
      </w:pPr>
      <w:hyperlink w:anchor="_Toc525738896" w:history="1">
        <w:r w:rsidRPr="00D84EFB">
          <w:rPr>
            <w:rStyle w:val="Lienhypertexte"/>
            <w:noProof/>
            <w:szCs w:val="24"/>
            <w:lang w:val="pt-PT"/>
          </w:rPr>
          <w:t>1.1.</w:t>
        </w:r>
        <w:r w:rsidRPr="00D84EFB">
          <w:rPr>
            <w:rFonts w:eastAsia="Times New Roman"/>
            <w:noProof/>
            <w:szCs w:val="24"/>
            <w:lang w:val="pt-PT" w:eastAsia="pt-PT"/>
          </w:rPr>
          <w:tab/>
        </w:r>
        <w:r w:rsidRPr="00D84EFB">
          <w:rPr>
            <w:rStyle w:val="Lienhypertexte"/>
            <w:noProof/>
            <w:szCs w:val="24"/>
            <w:lang w:val="pt-PT"/>
          </w:rPr>
          <w:t>O que é a Convenção?</w:t>
        </w:r>
        <w:r w:rsidRPr="00D84EFB">
          <w:rPr>
            <w:noProof/>
            <w:szCs w:val="24"/>
          </w:rPr>
          <w:tab/>
        </w:r>
        <w:r w:rsidRPr="00D84EFB">
          <w:rPr>
            <w:noProof/>
            <w:szCs w:val="24"/>
          </w:rPr>
          <w:fldChar w:fldCharType="begin"/>
        </w:r>
        <w:r w:rsidRPr="00D84EFB">
          <w:rPr>
            <w:noProof/>
            <w:szCs w:val="24"/>
          </w:rPr>
          <w:instrText xml:space="preserve"> PAGEREF _Toc525738896 \h </w:instrText>
        </w:r>
        <w:r w:rsidRPr="00D84EFB">
          <w:rPr>
            <w:noProof/>
            <w:szCs w:val="24"/>
          </w:rPr>
        </w:r>
        <w:r w:rsidRPr="00D84EFB">
          <w:rPr>
            <w:noProof/>
            <w:szCs w:val="24"/>
          </w:rPr>
          <w:fldChar w:fldCharType="separate"/>
        </w:r>
        <w:r w:rsidR="00F35B1D">
          <w:rPr>
            <w:noProof/>
            <w:szCs w:val="24"/>
          </w:rPr>
          <w:t>4</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897" w:history="1">
        <w:r w:rsidRPr="00D84EFB">
          <w:rPr>
            <w:rStyle w:val="Lienhypertexte"/>
            <w:noProof/>
            <w:szCs w:val="24"/>
            <w:lang w:val="pt-PT"/>
          </w:rPr>
          <w:t>1.2.</w:t>
        </w:r>
        <w:r w:rsidRPr="00D84EFB">
          <w:rPr>
            <w:rFonts w:eastAsia="Times New Roman"/>
            <w:noProof/>
            <w:szCs w:val="24"/>
            <w:lang w:val="pt-PT" w:eastAsia="pt-PT"/>
          </w:rPr>
          <w:tab/>
        </w:r>
        <w:r w:rsidRPr="00D84EFB">
          <w:rPr>
            <w:rStyle w:val="Lienhypertexte"/>
            <w:noProof/>
            <w:szCs w:val="24"/>
            <w:lang w:val="pt-PT"/>
          </w:rPr>
          <w:t>Como foi criada e porquê?</w:t>
        </w:r>
        <w:r w:rsidRPr="00D84EFB">
          <w:rPr>
            <w:noProof/>
            <w:szCs w:val="24"/>
          </w:rPr>
          <w:tab/>
        </w:r>
        <w:r w:rsidRPr="00D84EFB">
          <w:rPr>
            <w:noProof/>
            <w:szCs w:val="24"/>
          </w:rPr>
          <w:fldChar w:fldCharType="begin"/>
        </w:r>
        <w:r w:rsidRPr="00D84EFB">
          <w:rPr>
            <w:noProof/>
            <w:szCs w:val="24"/>
          </w:rPr>
          <w:instrText xml:space="preserve"> PAGEREF _Toc525738897 \h </w:instrText>
        </w:r>
        <w:r w:rsidRPr="00D84EFB">
          <w:rPr>
            <w:noProof/>
            <w:szCs w:val="24"/>
          </w:rPr>
        </w:r>
        <w:r w:rsidRPr="00D84EFB">
          <w:rPr>
            <w:noProof/>
            <w:szCs w:val="24"/>
          </w:rPr>
          <w:fldChar w:fldCharType="separate"/>
        </w:r>
        <w:r w:rsidR="00F35B1D">
          <w:rPr>
            <w:noProof/>
            <w:szCs w:val="24"/>
          </w:rPr>
          <w:t>5</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898" w:history="1">
        <w:r w:rsidRPr="00D84EFB">
          <w:rPr>
            <w:rStyle w:val="Lienhypertexte"/>
            <w:noProof/>
            <w:szCs w:val="24"/>
            <w:lang w:val="pt-PT"/>
          </w:rPr>
          <w:t>1.3.</w:t>
        </w:r>
        <w:r w:rsidRPr="00D84EFB">
          <w:rPr>
            <w:rFonts w:eastAsia="Times New Roman"/>
            <w:noProof/>
            <w:szCs w:val="24"/>
            <w:lang w:val="pt-PT" w:eastAsia="pt-PT"/>
          </w:rPr>
          <w:tab/>
        </w:r>
        <w:r w:rsidRPr="00D84EFB">
          <w:rPr>
            <w:rStyle w:val="Lienhypertexte"/>
            <w:noProof/>
            <w:szCs w:val="24"/>
            <w:lang w:val="pt-PT"/>
          </w:rPr>
          <w:t>Quais são as principais caraterísticas da Convenção?</w:t>
        </w:r>
        <w:r w:rsidRPr="00D84EFB">
          <w:rPr>
            <w:noProof/>
            <w:szCs w:val="24"/>
          </w:rPr>
          <w:tab/>
        </w:r>
        <w:r w:rsidRPr="00D84EFB">
          <w:rPr>
            <w:noProof/>
            <w:szCs w:val="24"/>
          </w:rPr>
          <w:fldChar w:fldCharType="begin"/>
        </w:r>
        <w:r w:rsidRPr="00D84EFB">
          <w:rPr>
            <w:noProof/>
            <w:szCs w:val="24"/>
          </w:rPr>
          <w:instrText xml:space="preserve"> PAGEREF _Toc525738898 \h </w:instrText>
        </w:r>
        <w:r w:rsidRPr="00D84EFB">
          <w:rPr>
            <w:noProof/>
            <w:szCs w:val="24"/>
          </w:rPr>
        </w:r>
        <w:r w:rsidRPr="00D84EFB">
          <w:rPr>
            <w:noProof/>
            <w:szCs w:val="24"/>
          </w:rPr>
          <w:fldChar w:fldCharType="separate"/>
        </w:r>
        <w:r w:rsidR="00F35B1D">
          <w:rPr>
            <w:noProof/>
            <w:szCs w:val="24"/>
          </w:rPr>
          <w:t>6</w:t>
        </w:r>
        <w:r w:rsidRPr="00D84EFB">
          <w:rPr>
            <w:noProof/>
            <w:szCs w:val="24"/>
          </w:rPr>
          <w:fldChar w:fldCharType="end"/>
        </w:r>
      </w:hyperlink>
    </w:p>
    <w:p w:rsidR="00312C48" w:rsidRPr="00D84EFB" w:rsidRDefault="00312C48">
      <w:pPr>
        <w:pStyle w:val="TM1"/>
        <w:tabs>
          <w:tab w:val="left" w:pos="1134"/>
        </w:tabs>
        <w:rPr>
          <w:rFonts w:eastAsia="Times New Roman"/>
          <w:b w:val="0"/>
          <w:noProof/>
          <w:sz w:val="28"/>
          <w:szCs w:val="24"/>
          <w:lang w:val="pt-PT" w:eastAsia="pt-PT"/>
        </w:rPr>
      </w:pPr>
      <w:hyperlink w:anchor="_Toc525738899" w:history="1">
        <w:r w:rsidRPr="00D84EFB">
          <w:rPr>
            <w:rStyle w:val="Lienhypertexte"/>
            <w:noProof/>
            <w:sz w:val="28"/>
            <w:szCs w:val="24"/>
            <w:lang w:val="pt-PT"/>
          </w:rPr>
          <w:t>2.</w:t>
        </w:r>
        <w:r w:rsidRPr="00D84EFB">
          <w:rPr>
            <w:rFonts w:eastAsia="Times New Roman"/>
            <w:b w:val="0"/>
            <w:noProof/>
            <w:sz w:val="28"/>
            <w:szCs w:val="24"/>
            <w:lang w:val="pt-PT" w:eastAsia="pt-PT"/>
          </w:rPr>
          <w:tab/>
        </w:r>
        <w:r w:rsidRPr="00D84EFB">
          <w:rPr>
            <w:rStyle w:val="Lienhypertexte"/>
            <w:noProof/>
            <w:sz w:val="28"/>
            <w:szCs w:val="24"/>
            <w:lang w:val="pt-PT"/>
          </w:rPr>
          <w:t>LEVANDO OS DIREITOS A SÉRIO</w:t>
        </w:r>
        <w:r w:rsidRPr="00D84EFB">
          <w:rPr>
            <w:noProof/>
            <w:sz w:val="28"/>
            <w:szCs w:val="24"/>
          </w:rPr>
          <w:tab/>
        </w:r>
        <w:r w:rsidRPr="00D84EFB">
          <w:rPr>
            <w:noProof/>
            <w:sz w:val="28"/>
            <w:szCs w:val="24"/>
          </w:rPr>
          <w:fldChar w:fldCharType="begin"/>
        </w:r>
        <w:r w:rsidRPr="00D84EFB">
          <w:rPr>
            <w:noProof/>
            <w:sz w:val="28"/>
            <w:szCs w:val="24"/>
          </w:rPr>
          <w:instrText xml:space="preserve"> PAGEREF _Toc525738899 \h </w:instrText>
        </w:r>
        <w:r w:rsidRPr="00D84EFB">
          <w:rPr>
            <w:noProof/>
            <w:sz w:val="28"/>
            <w:szCs w:val="24"/>
          </w:rPr>
        </w:r>
        <w:r w:rsidRPr="00D84EFB">
          <w:rPr>
            <w:noProof/>
            <w:sz w:val="28"/>
            <w:szCs w:val="24"/>
          </w:rPr>
          <w:fldChar w:fldCharType="separate"/>
        </w:r>
        <w:r w:rsidR="00F35B1D">
          <w:rPr>
            <w:noProof/>
            <w:sz w:val="28"/>
            <w:szCs w:val="24"/>
          </w:rPr>
          <w:t>7</w:t>
        </w:r>
        <w:r w:rsidRPr="00D84EFB">
          <w:rPr>
            <w:noProof/>
            <w:sz w:val="28"/>
            <w:szCs w:val="24"/>
          </w:rPr>
          <w:fldChar w:fldCharType="end"/>
        </w:r>
      </w:hyperlink>
    </w:p>
    <w:p w:rsidR="00312C48" w:rsidRPr="00D84EFB" w:rsidRDefault="00312C48">
      <w:pPr>
        <w:pStyle w:val="TM2"/>
        <w:rPr>
          <w:rFonts w:eastAsia="Times New Roman"/>
          <w:noProof/>
          <w:szCs w:val="24"/>
          <w:lang w:val="pt-PT" w:eastAsia="pt-PT"/>
        </w:rPr>
      </w:pPr>
      <w:hyperlink w:anchor="_Toc525738900" w:history="1">
        <w:r w:rsidRPr="00D84EFB">
          <w:rPr>
            <w:rStyle w:val="Lienhypertexte"/>
            <w:noProof/>
            <w:szCs w:val="24"/>
            <w:lang w:val="pt-PT"/>
          </w:rPr>
          <w:t>2.1.</w:t>
        </w:r>
        <w:r w:rsidRPr="00D84EFB">
          <w:rPr>
            <w:rFonts w:eastAsia="Times New Roman"/>
            <w:noProof/>
            <w:szCs w:val="24"/>
            <w:lang w:val="pt-PT" w:eastAsia="pt-PT"/>
          </w:rPr>
          <w:tab/>
        </w:r>
        <w:r w:rsidRPr="00D84EFB">
          <w:rPr>
            <w:rStyle w:val="Lienhypertexte"/>
            <w:noProof/>
            <w:szCs w:val="24"/>
            <w:lang w:val="pt-PT"/>
          </w:rPr>
          <w:t xml:space="preserve">Como </w:t>
        </w:r>
        <w:r w:rsidRPr="00D84EFB">
          <w:rPr>
            <w:rStyle w:val="Lienhypertexte"/>
            <w:noProof/>
            <w:szCs w:val="24"/>
            <w:lang w:val="pt-PT"/>
          </w:rPr>
          <w:t>p</w:t>
        </w:r>
        <w:r w:rsidRPr="00D84EFB">
          <w:rPr>
            <w:rStyle w:val="Lienhypertexte"/>
            <w:noProof/>
            <w:szCs w:val="24"/>
            <w:lang w:val="pt-PT"/>
          </w:rPr>
          <w:t>ode a Convenção ajudar as pessoas cegas a obter os seus direitos?</w:t>
        </w:r>
        <w:r w:rsidRPr="00D84EFB">
          <w:rPr>
            <w:noProof/>
            <w:szCs w:val="24"/>
          </w:rPr>
          <w:tab/>
        </w:r>
        <w:r w:rsidRPr="00D84EFB">
          <w:rPr>
            <w:noProof/>
            <w:szCs w:val="24"/>
          </w:rPr>
          <w:fldChar w:fldCharType="begin"/>
        </w:r>
        <w:r w:rsidRPr="00D84EFB">
          <w:rPr>
            <w:noProof/>
            <w:szCs w:val="24"/>
          </w:rPr>
          <w:instrText xml:space="preserve"> PAGEREF _Toc525738900 \h </w:instrText>
        </w:r>
        <w:r w:rsidRPr="00D84EFB">
          <w:rPr>
            <w:noProof/>
            <w:szCs w:val="24"/>
          </w:rPr>
        </w:r>
        <w:r w:rsidRPr="00D84EFB">
          <w:rPr>
            <w:noProof/>
            <w:szCs w:val="24"/>
          </w:rPr>
          <w:fldChar w:fldCharType="separate"/>
        </w:r>
        <w:r w:rsidR="00F35B1D">
          <w:rPr>
            <w:noProof/>
            <w:szCs w:val="24"/>
          </w:rPr>
          <w:t>8</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901" w:history="1">
        <w:r w:rsidRPr="00D84EFB">
          <w:rPr>
            <w:rStyle w:val="Lienhypertexte"/>
            <w:noProof/>
            <w:szCs w:val="24"/>
            <w:lang w:val="pt-PT"/>
          </w:rPr>
          <w:t>2.2.</w:t>
        </w:r>
        <w:r w:rsidRPr="00D84EFB">
          <w:rPr>
            <w:rFonts w:eastAsia="Times New Roman"/>
            <w:noProof/>
            <w:szCs w:val="24"/>
            <w:lang w:val="pt-PT" w:eastAsia="pt-PT"/>
          </w:rPr>
          <w:tab/>
        </w:r>
        <w:r w:rsidRPr="00D84EFB">
          <w:rPr>
            <w:rStyle w:val="Lienhypertexte"/>
            <w:noProof/>
            <w:szCs w:val="24"/>
            <w:lang w:val="pt-PT"/>
          </w:rPr>
          <w:t>Quais são os principais princípios da Convenção?</w:t>
        </w:r>
        <w:r w:rsidRPr="00D84EFB">
          <w:rPr>
            <w:noProof/>
            <w:szCs w:val="24"/>
          </w:rPr>
          <w:tab/>
        </w:r>
        <w:r w:rsidRPr="00D84EFB">
          <w:rPr>
            <w:noProof/>
            <w:szCs w:val="24"/>
          </w:rPr>
          <w:fldChar w:fldCharType="begin"/>
        </w:r>
        <w:r w:rsidRPr="00D84EFB">
          <w:rPr>
            <w:noProof/>
            <w:szCs w:val="24"/>
          </w:rPr>
          <w:instrText xml:space="preserve"> PAGEREF _Toc525738901 \h </w:instrText>
        </w:r>
        <w:r w:rsidRPr="00D84EFB">
          <w:rPr>
            <w:noProof/>
            <w:szCs w:val="24"/>
          </w:rPr>
        </w:r>
        <w:r w:rsidRPr="00D84EFB">
          <w:rPr>
            <w:noProof/>
            <w:szCs w:val="24"/>
          </w:rPr>
          <w:fldChar w:fldCharType="separate"/>
        </w:r>
        <w:r w:rsidR="00F35B1D">
          <w:rPr>
            <w:noProof/>
            <w:szCs w:val="24"/>
          </w:rPr>
          <w:t>9</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902" w:history="1">
        <w:r w:rsidRPr="00D84EFB">
          <w:rPr>
            <w:rStyle w:val="Lienhypertexte"/>
            <w:noProof/>
            <w:szCs w:val="24"/>
            <w:lang w:val="pt-PT"/>
          </w:rPr>
          <w:t>2.3.</w:t>
        </w:r>
        <w:r w:rsidRPr="00D84EFB">
          <w:rPr>
            <w:rFonts w:eastAsia="Times New Roman"/>
            <w:noProof/>
            <w:szCs w:val="24"/>
            <w:lang w:val="pt-PT" w:eastAsia="pt-PT"/>
          </w:rPr>
          <w:tab/>
        </w:r>
        <w:r w:rsidRPr="00D84EFB">
          <w:rPr>
            <w:rStyle w:val="Lienhypertexte"/>
            <w:noProof/>
            <w:szCs w:val="24"/>
            <w:lang w:val="pt-PT"/>
          </w:rPr>
          <w:t>Pode esclarecer-me sobre os meus direitos ao abrigo da Convenção?</w:t>
        </w:r>
        <w:r w:rsidRPr="00D84EFB">
          <w:rPr>
            <w:noProof/>
            <w:szCs w:val="24"/>
          </w:rPr>
          <w:tab/>
        </w:r>
        <w:r w:rsidRPr="00D84EFB">
          <w:rPr>
            <w:noProof/>
            <w:szCs w:val="24"/>
          </w:rPr>
          <w:fldChar w:fldCharType="begin"/>
        </w:r>
        <w:r w:rsidRPr="00D84EFB">
          <w:rPr>
            <w:noProof/>
            <w:szCs w:val="24"/>
          </w:rPr>
          <w:instrText xml:space="preserve"> PAGEREF _Toc525738902 \h </w:instrText>
        </w:r>
        <w:r w:rsidRPr="00D84EFB">
          <w:rPr>
            <w:noProof/>
            <w:szCs w:val="24"/>
          </w:rPr>
        </w:r>
        <w:r w:rsidRPr="00D84EFB">
          <w:rPr>
            <w:noProof/>
            <w:szCs w:val="24"/>
          </w:rPr>
          <w:fldChar w:fldCharType="separate"/>
        </w:r>
        <w:r w:rsidR="00F35B1D">
          <w:rPr>
            <w:noProof/>
            <w:szCs w:val="24"/>
          </w:rPr>
          <w:t>10</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903" w:history="1">
        <w:r w:rsidRPr="00D84EFB">
          <w:rPr>
            <w:rStyle w:val="Lienhypertexte"/>
            <w:noProof/>
            <w:szCs w:val="24"/>
            <w:lang w:val="pt-PT"/>
          </w:rPr>
          <w:t>2.4.</w:t>
        </w:r>
        <w:r w:rsidRPr="00D84EFB">
          <w:rPr>
            <w:rFonts w:eastAsia="Times New Roman"/>
            <w:noProof/>
            <w:szCs w:val="24"/>
            <w:lang w:val="pt-PT" w:eastAsia="pt-PT"/>
          </w:rPr>
          <w:tab/>
        </w:r>
        <w:r w:rsidRPr="00D84EFB">
          <w:rPr>
            <w:rStyle w:val="Lienhypertexte"/>
            <w:noProof/>
            <w:szCs w:val="24"/>
            <w:lang w:val="pt-PT"/>
          </w:rPr>
          <w:t>Existem disposições específicas para mulheres ou crianças?</w:t>
        </w:r>
        <w:r w:rsidRPr="00D84EFB">
          <w:rPr>
            <w:noProof/>
            <w:szCs w:val="24"/>
          </w:rPr>
          <w:tab/>
        </w:r>
        <w:r w:rsidRPr="00D84EFB">
          <w:rPr>
            <w:noProof/>
            <w:szCs w:val="24"/>
          </w:rPr>
          <w:fldChar w:fldCharType="begin"/>
        </w:r>
        <w:r w:rsidRPr="00D84EFB">
          <w:rPr>
            <w:noProof/>
            <w:szCs w:val="24"/>
          </w:rPr>
          <w:instrText xml:space="preserve"> PAGEREF _Toc525738903 \h </w:instrText>
        </w:r>
        <w:r w:rsidRPr="00D84EFB">
          <w:rPr>
            <w:noProof/>
            <w:szCs w:val="24"/>
          </w:rPr>
        </w:r>
        <w:r w:rsidRPr="00D84EFB">
          <w:rPr>
            <w:noProof/>
            <w:szCs w:val="24"/>
          </w:rPr>
          <w:fldChar w:fldCharType="separate"/>
        </w:r>
        <w:r w:rsidR="00F35B1D">
          <w:rPr>
            <w:noProof/>
            <w:szCs w:val="24"/>
          </w:rPr>
          <w:t>12</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904" w:history="1">
        <w:r w:rsidRPr="00D84EFB">
          <w:rPr>
            <w:rStyle w:val="Lienhypertexte"/>
            <w:noProof/>
            <w:szCs w:val="24"/>
            <w:lang w:val="pt-PT"/>
          </w:rPr>
          <w:t>2.5.</w:t>
        </w:r>
        <w:r w:rsidRPr="00D84EFB">
          <w:rPr>
            <w:rFonts w:eastAsia="Times New Roman"/>
            <w:noProof/>
            <w:szCs w:val="24"/>
            <w:lang w:val="pt-PT" w:eastAsia="pt-PT"/>
          </w:rPr>
          <w:tab/>
        </w:r>
        <w:r w:rsidRPr="00D84EFB">
          <w:rPr>
            <w:rStyle w:val="Lienhypertexte"/>
            <w:noProof/>
            <w:szCs w:val="24"/>
            <w:lang w:val="pt-PT"/>
          </w:rPr>
          <w:t>E que dize</w:t>
        </w:r>
        <w:r w:rsidRPr="00D84EFB">
          <w:rPr>
            <w:rStyle w:val="Lienhypertexte"/>
            <w:noProof/>
            <w:szCs w:val="24"/>
            <w:lang w:val="pt-PT"/>
          </w:rPr>
          <w:t>r</w:t>
        </w:r>
        <w:r w:rsidRPr="00D84EFB">
          <w:rPr>
            <w:rStyle w:val="Lienhypertexte"/>
            <w:noProof/>
            <w:szCs w:val="24"/>
            <w:lang w:val="pt-PT"/>
          </w:rPr>
          <w:t xml:space="preserve"> das organizações?</w:t>
        </w:r>
        <w:r w:rsidRPr="00D84EFB">
          <w:rPr>
            <w:noProof/>
            <w:szCs w:val="24"/>
          </w:rPr>
          <w:tab/>
        </w:r>
        <w:r w:rsidRPr="00D84EFB">
          <w:rPr>
            <w:noProof/>
            <w:szCs w:val="24"/>
          </w:rPr>
          <w:fldChar w:fldCharType="begin"/>
        </w:r>
        <w:r w:rsidRPr="00D84EFB">
          <w:rPr>
            <w:noProof/>
            <w:szCs w:val="24"/>
          </w:rPr>
          <w:instrText xml:space="preserve"> PAGEREF _Toc525738904 \h </w:instrText>
        </w:r>
        <w:r w:rsidRPr="00D84EFB">
          <w:rPr>
            <w:noProof/>
            <w:szCs w:val="24"/>
          </w:rPr>
        </w:r>
        <w:r w:rsidRPr="00D84EFB">
          <w:rPr>
            <w:noProof/>
            <w:szCs w:val="24"/>
          </w:rPr>
          <w:fldChar w:fldCharType="separate"/>
        </w:r>
        <w:r w:rsidR="00F35B1D">
          <w:rPr>
            <w:noProof/>
            <w:szCs w:val="24"/>
          </w:rPr>
          <w:t>13</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905" w:history="1">
        <w:r w:rsidRPr="00D84EFB">
          <w:rPr>
            <w:rStyle w:val="Lienhypertexte"/>
            <w:noProof/>
            <w:szCs w:val="24"/>
            <w:lang w:val="pt-PT"/>
          </w:rPr>
          <w:t>2.6.</w:t>
        </w:r>
        <w:r w:rsidRPr="00D84EFB">
          <w:rPr>
            <w:rFonts w:eastAsia="Times New Roman"/>
            <w:noProof/>
            <w:szCs w:val="24"/>
            <w:lang w:val="pt-PT" w:eastAsia="pt-PT"/>
          </w:rPr>
          <w:tab/>
        </w:r>
        <w:r w:rsidRPr="00D84EFB">
          <w:rPr>
            <w:rStyle w:val="Lienhypertexte"/>
            <w:noProof/>
            <w:szCs w:val="24"/>
            <w:lang w:val="pt-PT"/>
          </w:rPr>
          <w:t>Existem algumas particularidades conforme viva ou não na União Europeia?</w:t>
        </w:r>
        <w:r w:rsidRPr="00D84EFB">
          <w:rPr>
            <w:noProof/>
            <w:szCs w:val="24"/>
          </w:rPr>
          <w:tab/>
        </w:r>
        <w:r w:rsidRPr="00D84EFB">
          <w:rPr>
            <w:noProof/>
            <w:szCs w:val="24"/>
          </w:rPr>
          <w:fldChar w:fldCharType="begin"/>
        </w:r>
        <w:r w:rsidRPr="00D84EFB">
          <w:rPr>
            <w:noProof/>
            <w:szCs w:val="24"/>
          </w:rPr>
          <w:instrText xml:space="preserve"> PAGEREF _Toc525738905 \h </w:instrText>
        </w:r>
        <w:r w:rsidRPr="00D84EFB">
          <w:rPr>
            <w:noProof/>
            <w:szCs w:val="24"/>
          </w:rPr>
        </w:r>
        <w:r w:rsidRPr="00D84EFB">
          <w:rPr>
            <w:noProof/>
            <w:szCs w:val="24"/>
          </w:rPr>
          <w:fldChar w:fldCharType="separate"/>
        </w:r>
        <w:r w:rsidR="00F35B1D">
          <w:rPr>
            <w:noProof/>
            <w:szCs w:val="24"/>
          </w:rPr>
          <w:t>14</w:t>
        </w:r>
        <w:r w:rsidRPr="00D84EFB">
          <w:rPr>
            <w:noProof/>
            <w:szCs w:val="24"/>
          </w:rPr>
          <w:fldChar w:fldCharType="end"/>
        </w:r>
      </w:hyperlink>
    </w:p>
    <w:p w:rsidR="00312C48" w:rsidRPr="00D84EFB" w:rsidRDefault="00312C48">
      <w:pPr>
        <w:pStyle w:val="TM1"/>
        <w:tabs>
          <w:tab w:val="left" w:pos="1134"/>
        </w:tabs>
        <w:rPr>
          <w:rFonts w:eastAsia="Times New Roman"/>
          <w:b w:val="0"/>
          <w:noProof/>
          <w:sz w:val="28"/>
          <w:szCs w:val="24"/>
          <w:lang w:val="pt-PT" w:eastAsia="pt-PT"/>
        </w:rPr>
      </w:pPr>
      <w:hyperlink w:anchor="_Toc525738906" w:history="1">
        <w:r w:rsidRPr="00D84EFB">
          <w:rPr>
            <w:rStyle w:val="Lienhypertexte"/>
            <w:noProof/>
            <w:sz w:val="28"/>
            <w:szCs w:val="24"/>
            <w:lang w:val="pt-PT"/>
          </w:rPr>
          <w:t>3.</w:t>
        </w:r>
        <w:r w:rsidRPr="00D84EFB">
          <w:rPr>
            <w:rFonts w:eastAsia="Times New Roman"/>
            <w:b w:val="0"/>
            <w:noProof/>
            <w:sz w:val="28"/>
            <w:szCs w:val="24"/>
            <w:lang w:val="pt-PT" w:eastAsia="pt-PT"/>
          </w:rPr>
          <w:tab/>
        </w:r>
        <w:r w:rsidRPr="00D84EFB">
          <w:rPr>
            <w:rStyle w:val="Lienhypertexte"/>
            <w:noProof/>
            <w:sz w:val="28"/>
            <w:szCs w:val="24"/>
            <w:lang w:val="pt-PT"/>
          </w:rPr>
          <w:t>OS SEUS DIREITOS HUMANOS NA PRÁTICA</w:t>
        </w:r>
        <w:r w:rsidRPr="00D84EFB">
          <w:rPr>
            <w:noProof/>
            <w:sz w:val="28"/>
            <w:szCs w:val="24"/>
          </w:rPr>
          <w:tab/>
        </w:r>
        <w:r w:rsidRPr="00D84EFB">
          <w:rPr>
            <w:noProof/>
            <w:sz w:val="28"/>
            <w:szCs w:val="24"/>
          </w:rPr>
          <w:fldChar w:fldCharType="begin"/>
        </w:r>
        <w:r w:rsidRPr="00D84EFB">
          <w:rPr>
            <w:noProof/>
            <w:sz w:val="28"/>
            <w:szCs w:val="24"/>
          </w:rPr>
          <w:instrText xml:space="preserve"> PAGEREF _Toc525738906 \h </w:instrText>
        </w:r>
        <w:r w:rsidRPr="00D84EFB">
          <w:rPr>
            <w:noProof/>
            <w:sz w:val="28"/>
            <w:szCs w:val="24"/>
          </w:rPr>
        </w:r>
        <w:r w:rsidRPr="00D84EFB">
          <w:rPr>
            <w:noProof/>
            <w:sz w:val="28"/>
            <w:szCs w:val="24"/>
          </w:rPr>
          <w:fldChar w:fldCharType="separate"/>
        </w:r>
        <w:r w:rsidR="00F35B1D">
          <w:rPr>
            <w:noProof/>
            <w:sz w:val="28"/>
            <w:szCs w:val="24"/>
          </w:rPr>
          <w:t>15</w:t>
        </w:r>
        <w:r w:rsidRPr="00D84EFB">
          <w:rPr>
            <w:noProof/>
            <w:sz w:val="28"/>
            <w:szCs w:val="24"/>
          </w:rPr>
          <w:fldChar w:fldCharType="end"/>
        </w:r>
      </w:hyperlink>
    </w:p>
    <w:p w:rsidR="00312C48" w:rsidRPr="00D84EFB" w:rsidRDefault="00312C48">
      <w:pPr>
        <w:pStyle w:val="TM2"/>
        <w:rPr>
          <w:rFonts w:eastAsia="Times New Roman"/>
          <w:noProof/>
          <w:szCs w:val="24"/>
          <w:lang w:val="pt-PT" w:eastAsia="pt-PT"/>
        </w:rPr>
      </w:pPr>
      <w:hyperlink w:anchor="_Toc525738907" w:history="1">
        <w:r w:rsidRPr="00D84EFB">
          <w:rPr>
            <w:rStyle w:val="Lienhypertexte"/>
            <w:noProof/>
            <w:szCs w:val="24"/>
            <w:lang w:val="pt-PT"/>
          </w:rPr>
          <w:t>3.1.</w:t>
        </w:r>
        <w:r w:rsidRPr="00D84EFB">
          <w:rPr>
            <w:rFonts w:eastAsia="Times New Roman"/>
            <w:noProof/>
            <w:szCs w:val="24"/>
            <w:lang w:val="pt-PT" w:eastAsia="pt-PT"/>
          </w:rPr>
          <w:tab/>
        </w:r>
        <w:r w:rsidRPr="00D84EFB">
          <w:rPr>
            <w:rStyle w:val="Lienhypertexte"/>
            <w:noProof/>
            <w:szCs w:val="24"/>
            <w:lang w:val="pt-PT"/>
          </w:rPr>
          <w:t>Não discriminação e reconhecimento igual perante a lei</w:t>
        </w:r>
        <w:r w:rsidRPr="00D84EFB">
          <w:rPr>
            <w:noProof/>
            <w:szCs w:val="24"/>
          </w:rPr>
          <w:tab/>
        </w:r>
        <w:r w:rsidRPr="00D84EFB">
          <w:rPr>
            <w:noProof/>
            <w:szCs w:val="24"/>
          </w:rPr>
          <w:fldChar w:fldCharType="begin"/>
        </w:r>
        <w:r w:rsidRPr="00D84EFB">
          <w:rPr>
            <w:noProof/>
            <w:szCs w:val="24"/>
          </w:rPr>
          <w:instrText xml:space="preserve"> PAGEREF _Toc525738907 \h </w:instrText>
        </w:r>
        <w:r w:rsidRPr="00D84EFB">
          <w:rPr>
            <w:noProof/>
            <w:szCs w:val="24"/>
          </w:rPr>
        </w:r>
        <w:r w:rsidRPr="00D84EFB">
          <w:rPr>
            <w:noProof/>
            <w:szCs w:val="24"/>
          </w:rPr>
          <w:fldChar w:fldCharType="separate"/>
        </w:r>
        <w:r w:rsidR="00F35B1D">
          <w:rPr>
            <w:noProof/>
            <w:szCs w:val="24"/>
          </w:rPr>
          <w:t>15</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908" w:history="1">
        <w:r w:rsidRPr="00D84EFB">
          <w:rPr>
            <w:rStyle w:val="Lienhypertexte"/>
            <w:noProof/>
            <w:szCs w:val="24"/>
            <w:lang w:val="pt-PT"/>
          </w:rPr>
          <w:t>3.2.</w:t>
        </w:r>
        <w:r w:rsidRPr="00D84EFB">
          <w:rPr>
            <w:rFonts w:eastAsia="Times New Roman"/>
            <w:noProof/>
            <w:szCs w:val="24"/>
            <w:lang w:val="pt-PT" w:eastAsia="pt-PT"/>
          </w:rPr>
          <w:tab/>
        </w:r>
        <w:r w:rsidRPr="00D84EFB">
          <w:rPr>
            <w:rStyle w:val="Lienhypertexte"/>
            <w:noProof/>
            <w:szCs w:val="24"/>
            <w:lang w:val="pt-PT"/>
          </w:rPr>
          <w:t>Habilitação e reabilitação</w:t>
        </w:r>
        <w:r w:rsidRPr="00D84EFB">
          <w:rPr>
            <w:noProof/>
            <w:szCs w:val="24"/>
          </w:rPr>
          <w:tab/>
        </w:r>
        <w:r w:rsidRPr="00D84EFB">
          <w:rPr>
            <w:noProof/>
            <w:szCs w:val="24"/>
          </w:rPr>
          <w:fldChar w:fldCharType="begin"/>
        </w:r>
        <w:r w:rsidRPr="00D84EFB">
          <w:rPr>
            <w:noProof/>
            <w:szCs w:val="24"/>
          </w:rPr>
          <w:instrText xml:space="preserve"> PAGEREF _Toc525738908 \h </w:instrText>
        </w:r>
        <w:r w:rsidRPr="00D84EFB">
          <w:rPr>
            <w:noProof/>
            <w:szCs w:val="24"/>
          </w:rPr>
        </w:r>
        <w:r w:rsidRPr="00D84EFB">
          <w:rPr>
            <w:noProof/>
            <w:szCs w:val="24"/>
          </w:rPr>
          <w:fldChar w:fldCharType="separate"/>
        </w:r>
        <w:r w:rsidR="00F35B1D">
          <w:rPr>
            <w:noProof/>
            <w:szCs w:val="24"/>
          </w:rPr>
          <w:t>18</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909" w:history="1">
        <w:r w:rsidRPr="00D84EFB">
          <w:rPr>
            <w:rStyle w:val="Lienhypertexte"/>
            <w:noProof/>
            <w:szCs w:val="24"/>
            <w:lang w:val="pt-PT"/>
          </w:rPr>
          <w:t>3.3.</w:t>
        </w:r>
        <w:r w:rsidRPr="00D84EFB">
          <w:rPr>
            <w:rFonts w:eastAsia="Times New Roman"/>
            <w:noProof/>
            <w:szCs w:val="24"/>
            <w:lang w:val="pt-PT" w:eastAsia="pt-PT"/>
          </w:rPr>
          <w:tab/>
        </w:r>
        <w:r w:rsidRPr="00D84EFB">
          <w:rPr>
            <w:rStyle w:val="Lienhypertexte"/>
            <w:noProof/>
            <w:szCs w:val="24"/>
            <w:lang w:val="pt-PT"/>
          </w:rPr>
          <w:t>Acessibilidade</w:t>
        </w:r>
        <w:r w:rsidRPr="00D84EFB">
          <w:rPr>
            <w:noProof/>
            <w:szCs w:val="24"/>
          </w:rPr>
          <w:tab/>
        </w:r>
        <w:r w:rsidRPr="00D84EFB">
          <w:rPr>
            <w:noProof/>
            <w:szCs w:val="24"/>
          </w:rPr>
          <w:fldChar w:fldCharType="begin"/>
        </w:r>
        <w:r w:rsidRPr="00D84EFB">
          <w:rPr>
            <w:noProof/>
            <w:szCs w:val="24"/>
          </w:rPr>
          <w:instrText xml:space="preserve"> PAGEREF _Toc525738909 \h </w:instrText>
        </w:r>
        <w:r w:rsidRPr="00D84EFB">
          <w:rPr>
            <w:noProof/>
            <w:szCs w:val="24"/>
          </w:rPr>
        </w:r>
        <w:r w:rsidRPr="00D84EFB">
          <w:rPr>
            <w:noProof/>
            <w:szCs w:val="24"/>
          </w:rPr>
          <w:fldChar w:fldCharType="separate"/>
        </w:r>
        <w:r w:rsidR="00F35B1D">
          <w:rPr>
            <w:noProof/>
            <w:szCs w:val="24"/>
          </w:rPr>
          <w:t>20</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910" w:history="1">
        <w:r w:rsidRPr="00D84EFB">
          <w:rPr>
            <w:rStyle w:val="Lienhypertexte"/>
            <w:noProof/>
            <w:szCs w:val="24"/>
            <w:lang w:val="pt-PT"/>
          </w:rPr>
          <w:t>3.4.</w:t>
        </w:r>
        <w:r w:rsidRPr="00D84EFB">
          <w:rPr>
            <w:rFonts w:eastAsia="Times New Roman"/>
            <w:noProof/>
            <w:szCs w:val="24"/>
            <w:lang w:val="pt-PT" w:eastAsia="pt-PT"/>
          </w:rPr>
          <w:tab/>
        </w:r>
        <w:r w:rsidRPr="00D84EFB">
          <w:rPr>
            <w:rStyle w:val="Lienhypertexte"/>
            <w:noProof/>
            <w:szCs w:val="24"/>
            <w:lang w:val="pt-PT"/>
          </w:rPr>
          <w:t>Educação</w:t>
        </w:r>
        <w:r w:rsidRPr="00D84EFB">
          <w:rPr>
            <w:noProof/>
            <w:szCs w:val="24"/>
          </w:rPr>
          <w:tab/>
        </w:r>
        <w:r w:rsidRPr="00D84EFB">
          <w:rPr>
            <w:noProof/>
            <w:szCs w:val="24"/>
          </w:rPr>
          <w:fldChar w:fldCharType="begin"/>
        </w:r>
        <w:r w:rsidRPr="00D84EFB">
          <w:rPr>
            <w:noProof/>
            <w:szCs w:val="24"/>
          </w:rPr>
          <w:instrText xml:space="preserve"> PAGEREF _Toc525738910 \h </w:instrText>
        </w:r>
        <w:r w:rsidRPr="00D84EFB">
          <w:rPr>
            <w:noProof/>
            <w:szCs w:val="24"/>
          </w:rPr>
        </w:r>
        <w:r w:rsidRPr="00D84EFB">
          <w:rPr>
            <w:noProof/>
            <w:szCs w:val="24"/>
          </w:rPr>
          <w:fldChar w:fldCharType="separate"/>
        </w:r>
        <w:r w:rsidR="00F35B1D">
          <w:rPr>
            <w:noProof/>
            <w:szCs w:val="24"/>
          </w:rPr>
          <w:t>23</w:t>
        </w:r>
        <w:r w:rsidRPr="00D84EFB">
          <w:rPr>
            <w:noProof/>
            <w:szCs w:val="24"/>
          </w:rPr>
          <w:fldChar w:fldCharType="end"/>
        </w:r>
      </w:hyperlink>
    </w:p>
    <w:p w:rsidR="00312C48" w:rsidRPr="00D84EFB" w:rsidRDefault="00312C48">
      <w:pPr>
        <w:pStyle w:val="TM2"/>
        <w:rPr>
          <w:rFonts w:eastAsia="Times New Roman"/>
          <w:noProof/>
          <w:szCs w:val="24"/>
          <w:lang w:val="pt-PT" w:eastAsia="pt-PT"/>
        </w:rPr>
      </w:pPr>
      <w:hyperlink w:anchor="_Toc525738911" w:history="1">
        <w:r w:rsidRPr="00D84EFB">
          <w:rPr>
            <w:rStyle w:val="Lienhypertexte"/>
            <w:noProof/>
            <w:szCs w:val="24"/>
            <w:lang w:val="pt-PT"/>
          </w:rPr>
          <w:t>3.5.</w:t>
        </w:r>
        <w:r w:rsidRPr="00D84EFB">
          <w:rPr>
            <w:rFonts w:eastAsia="Times New Roman"/>
            <w:noProof/>
            <w:szCs w:val="24"/>
            <w:lang w:val="pt-PT" w:eastAsia="pt-PT"/>
          </w:rPr>
          <w:tab/>
        </w:r>
        <w:r w:rsidRPr="00D84EFB">
          <w:rPr>
            <w:rStyle w:val="Lienhypertexte"/>
            <w:noProof/>
            <w:szCs w:val="24"/>
            <w:lang w:val="pt-PT"/>
          </w:rPr>
          <w:t>Trabalho e emprego</w:t>
        </w:r>
        <w:r w:rsidRPr="00D84EFB">
          <w:rPr>
            <w:noProof/>
            <w:szCs w:val="24"/>
          </w:rPr>
          <w:tab/>
        </w:r>
        <w:r w:rsidRPr="00D84EFB">
          <w:rPr>
            <w:noProof/>
            <w:szCs w:val="24"/>
          </w:rPr>
          <w:fldChar w:fldCharType="begin"/>
        </w:r>
        <w:r w:rsidRPr="00D84EFB">
          <w:rPr>
            <w:noProof/>
            <w:szCs w:val="24"/>
          </w:rPr>
          <w:instrText xml:space="preserve"> PAGEREF _Toc525738911 \h </w:instrText>
        </w:r>
        <w:r w:rsidRPr="00D84EFB">
          <w:rPr>
            <w:noProof/>
            <w:szCs w:val="24"/>
          </w:rPr>
        </w:r>
        <w:r w:rsidRPr="00D84EFB">
          <w:rPr>
            <w:noProof/>
            <w:szCs w:val="24"/>
          </w:rPr>
          <w:fldChar w:fldCharType="separate"/>
        </w:r>
        <w:r w:rsidR="00F35B1D">
          <w:rPr>
            <w:noProof/>
            <w:szCs w:val="24"/>
          </w:rPr>
          <w:t>24</w:t>
        </w:r>
        <w:r w:rsidRPr="00D84EFB">
          <w:rPr>
            <w:noProof/>
            <w:szCs w:val="24"/>
          </w:rPr>
          <w:fldChar w:fldCharType="end"/>
        </w:r>
      </w:hyperlink>
    </w:p>
    <w:p w:rsidR="00312C48" w:rsidRPr="00D84EFB" w:rsidRDefault="00312C48">
      <w:pPr>
        <w:pStyle w:val="TM1"/>
        <w:tabs>
          <w:tab w:val="left" w:pos="1134"/>
        </w:tabs>
        <w:rPr>
          <w:rFonts w:eastAsia="Times New Roman"/>
          <w:b w:val="0"/>
          <w:noProof/>
          <w:sz w:val="28"/>
          <w:szCs w:val="24"/>
          <w:lang w:val="pt-PT" w:eastAsia="pt-PT"/>
        </w:rPr>
      </w:pPr>
      <w:hyperlink w:anchor="_Toc525738912" w:history="1">
        <w:r w:rsidRPr="00D84EFB">
          <w:rPr>
            <w:rStyle w:val="Lienhypertexte"/>
            <w:noProof/>
            <w:sz w:val="28"/>
            <w:szCs w:val="24"/>
            <w:lang w:val="pt-PT"/>
          </w:rPr>
          <w:t>4.</w:t>
        </w:r>
        <w:r w:rsidRPr="00D84EFB">
          <w:rPr>
            <w:rFonts w:eastAsia="Times New Roman"/>
            <w:b w:val="0"/>
            <w:noProof/>
            <w:sz w:val="28"/>
            <w:szCs w:val="24"/>
            <w:lang w:val="pt-PT" w:eastAsia="pt-PT"/>
          </w:rPr>
          <w:tab/>
        </w:r>
        <w:r w:rsidRPr="00D84EFB">
          <w:rPr>
            <w:rStyle w:val="Lienhypertexte"/>
            <w:noProof/>
            <w:sz w:val="28"/>
            <w:szCs w:val="24"/>
            <w:lang w:val="pt-PT"/>
          </w:rPr>
          <w:t>CONCLUSÕES</w:t>
        </w:r>
        <w:r w:rsidRPr="00D84EFB">
          <w:rPr>
            <w:noProof/>
            <w:sz w:val="28"/>
            <w:szCs w:val="24"/>
          </w:rPr>
          <w:tab/>
        </w:r>
        <w:r w:rsidRPr="00D84EFB">
          <w:rPr>
            <w:noProof/>
            <w:sz w:val="28"/>
            <w:szCs w:val="24"/>
          </w:rPr>
          <w:fldChar w:fldCharType="begin"/>
        </w:r>
        <w:r w:rsidRPr="00D84EFB">
          <w:rPr>
            <w:noProof/>
            <w:sz w:val="28"/>
            <w:szCs w:val="24"/>
          </w:rPr>
          <w:instrText xml:space="preserve"> PAGEREF _Toc525738912 \h </w:instrText>
        </w:r>
        <w:r w:rsidRPr="00D84EFB">
          <w:rPr>
            <w:noProof/>
            <w:sz w:val="28"/>
            <w:szCs w:val="24"/>
          </w:rPr>
        </w:r>
        <w:r w:rsidRPr="00D84EFB">
          <w:rPr>
            <w:noProof/>
            <w:sz w:val="28"/>
            <w:szCs w:val="24"/>
          </w:rPr>
          <w:fldChar w:fldCharType="separate"/>
        </w:r>
        <w:r w:rsidR="00F35B1D">
          <w:rPr>
            <w:noProof/>
            <w:sz w:val="28"/>
            <w:szCs w:val="24"/>
          </w:rPr>
          <w:t>25</w:t>
        </w:r>
        <w:r w:rsidRPr="00D84EFB">
          <w:rPr>
            <w:noProof/>
            <w:sz w:val="28"/>
            <w:szCs w:val="24"/>
          </w:rPr>
          <w:fldChar w:fldCharType="end"/>
        </w:r>
      </w:hyperlink>
    </w:p>
    <w:p w:rsidR="00312C48" w:rsidRDefault="00312C48" w:rsidP="00141267">
      <w:pPr>
        <w:rPr>
          <w:lang w:val="pt-PT"/>
        </w:rPr>
      </w:pPr>
      <w:r w:rsidRPr="00D84EFB">
        <w:rPr>
          <w:b/>
          <w:bCs/>
          <w:szCs w:val="24"/>
        </w:rPr>
        <w:fldChar w:fldCharType="end"/>
      </w:r>
    </w:p>
    <w:p w:rsidR="00312C48" w:rsidRPr="005F2D81" w:rsidRDefault="00312C48" w:rsidP="00312C48">
      <w:pPr>
        <w:spacing w:after="0"/>
        <w:ind w:left="567"/>
        <w:jc w:val="left"/>
        <w:rPr>
          <w:lang w:val="pt-PT"/>
        </w:rPr>
        <w:sectPr w:rsidR="00312C48" w:rsidRPr="005F2D81" w:rsidSect="00312C48">
          <w:headerReference w:type="first" r:id="rId11"/>
          <w:footerReference w:type="first" r:id="rId12"/>
          <w:pgSz w:w="11906" w:h="16838" w:code="9"/>
          <w:pgMar w:top="1418" w:right="1701" w:bottom="1418" w:left="1701" w:header="709" w:footer="709" w:gutter="0"/>
          <w:cols w:space="708"/>
          <w:vAlign w:val="center"/>
          <w:titlePg/>
          <w:docGrid w:linePitch="360"/>
        </w:sectPr>
      </w:pPr>
    </w:p>
    <w:p w:rsidR="00312C48" w:rsidRPr="005F2D81" w:rsidRDefault="00312C48" w:rsidP="00312C48">
      <w:pPr>
        <w:pStyle w:val="Titre1"/>
        <w:numPr>
          <w:ilvl w:val="0"/>
          <w:numId w:val="0"/>
        </w:numPr>
        <w:ind w:left="426" w:hanging="426"/>
        <w:jc w:val="left"/>
        <w:rPr>
          <w:lang w:val="pt-PT"/>
        </w:rPr>
      </w:pPr>
      <w:bookmarkStart w:id="1" w:name="_Toc525738894"/>
      <w:r w:rsidRPr="005F2D81">
        <w:rPr>
          <w:lang w:val="pt-PT"/>
        </w:rPr>
        <w:lastRenderedPageBreak/>
        <w:t>INTRODUÇÃO</w:t>
      </w:r>
      <w:bookmarkEnd w:id="1"/>
    </w:p>
    <w:p w:rsidR="00312C48" w:rsidRPr="005F2D81" w:rsidRDefault="00312C48" w:rsidP="00312C48">
      <w:pPr>
        <w:jc w:val="left"/>
        <w:rPr>
          <w:lang w:val="pt-PT"/>
        </w:rPr>
      </w:pPr>
    </w:p>
    <w:p w:rsidR="00312C48" w:rsidRPr="005F2D81" w:rsidRDefault="00312C48" w:rsidP="00312C48">
      <w:pPr>
        <w:jc w:val="left"/>
        <w:rPr>
          <w:lang w:val="pt-PT"/>
        </w:rPr>
      </w:pPr>
      <w:r w:rsidRPr="005F2D81">
        <w:rPr>
          <w:lang w:val="pt-PT"/>
        </w:rPr>
        <w:t>Bem-vindo a este novo olhar sobre os nossos direitos humanos! Já alguma vez sentiu que os seus direitos, como pessoa com deficiência, não foram suficientemente tidos em conta? Já desejou saber como poderia defender melhor os seus direitos e o que esperar dessa sociedade plenamente inclusiva da qual muitas pessoas falam? Por último, mas não menos importante, já ouviu falar da Convenção das Nações Unidas sobre os Direitos das Pessoas com Deficiência e já se questionou se esta poderia ser útil para si, na sua vida diária?</w:t>
      </w:r>
    </w:p>
    <w:p w:rsidR="00312C48" w:rsidRPr="005F2D81" w:rsidRDefault="00312C48" w:rsidP="00312C48">
      <w:pPr>
        <w:jc w:val="left"/>
        <w:rPr>
          <w:lang w:val="pt-PT"/>
        </w:rPr>
      </w:pPr>
      <w:r w:rsidRPr="005F2D81">
        <w:rPr>
          <w:lang w:val="pt-PT"/>
        </w:rPr>
        <w:t>Com o apoio e o financiamento do programa REC (Direitos, Igualdade e Cidadania) da União Europeia (EU), a União Europeia de Cegos (EBU) criou esta publicação para explicar como é que, sendo uma pessoa cega ou com baixa visão ou alguém que interage regularmente com este grupo de pessoas, pode beneficiar da Convenção. Falaremos sobre a Convenção, como esta o pode ajudar e resumiremos os principais direitos humanos que consagra, especificamente, para pessoas com deficiência. Este documento, redigido por representantes de Portugal, Áustria e Sérvia, foi criado especificamente tendo em conta as diversas realidades que encontramos em toda a Europa, do norte ao sul, do oriente ao ocidente, dos países ricos aos países pobres, das zonas rurais aos centros europeus mais cosmopolitas. Assim, independentemente de como seja o estilo da sua vida diária, prepare-se para descobrir novas perspetivas sobre os seus direitos humanos e ainda como a Convenção das Nações Unidas sobre os Direitos das Pessoas com Deficiência pode realmente mudar a sua vida, e a sociedade ao seu redor.</w:t>
      </w:r>
    </w:p>
    <w:p w:rsidR="00312C48" w:rsidRDefault="00312C48" w:rsidP="00312C48">
      <w:pPr>
        <w:pStyle w:val="Titre1"/>
        <w:ind w:left="425" w:hanging="425"/>
        <w:jc w:val="left"/>
        <w:rPr>
          <w:lang w:val="pt-PT"/>
        </w:rPr>
      </w:pPr>
      <w:bookmarkStart w:id="2" w:name="_Toc479584609"/>
      <w:bookmarkStart w:id="3" w:name="_Toc525738895"/>
      <w:r w:rsidRPr="005F2D81">
        <w:rPr>
          <w:lang w:val="pt-PT"/>
        </w:rPr>
        <w:t>A CDPD</w:t>
      </w:r>
      <w:bookmarkEnd w:id="2"/>
      <w:bookmarkEnd w:id="3"/>
    </w:p>
    <w:p w:rsidR="00312C48" w:rsidRPr="00FE6D5A" w:rsidRDefault="00312C48" w:rsidP="00312C48">
      <w:pPr>
        <w:rPr>
          <w:lang w:val="pt-PT" w:eastAsia="x-none"/>
        </w:rPr>
      </w:pPr>
      <w:r w:rsidRPr="00FE6D5A">
        <w:rPr>
          <w:lang w:val="pt-PT" w:eastAsia="x-none"/>
        </w:rPr>
        <w:t xml:space="preserve">O objetivo desta secção é dar uma perspetiva sumária da Convenção das Nações Unidas sobre os Direitos das Pessoas com Deficiência (adiante designada por “Convenção”). Esta secção irá dizer-lhe o que é a Convenção, como foi criada e quais as suas </w:t>
      </w:r>
      <w:r w:rsidRPr="00FE6D5A">
        <w:rPr>
          <w:lang w:val="pt-PT" w:eastAsia="x-none"/>
        </w:rPr>
        <w:lastRenderedPageBreak/>
        <w:t>principais caraterísticas. Depois de ler esta secção, poderá entender melhor por que é que a Convenção é tão importante, não só para uma pessoa com deficiência, mas especialmente para a sociedade como um todo.</w:t>
      </w:r>
    </w:p>
    <w:p w:rsidR="00312C48" w:rsidRPr="005F2D81" w:rsidRDefault="00312C48" w:rsidP="005C4F5C">
      <w:pPr>
        <w:pStyle w:val="Titre2"/>
      </w:pPr>
      <w:bookmarkStart w:id="4" w:name="_Toc479584610"/>
      <w:bookmarkStart w:id="5" w:name="_Toc525738896"/>
      <w:r w:rsidRPr="005C4F5C">
        <w:t>O</w:t>
      </w:r>
      <w:r w:rsidRPr="005F2D81">
        <w:t xml:space="preserve"> que é a Convenção?</w:t>
      </w:r>
      <w:bookmarkEnd w:id="4"/>
      <w:bookmarkEnd w:id="5"/>
    </w:p>
    <w:p w:rsidR="00312C48" w:rsidRPr="005F2D81" w:rsidRDefault="00312C48" w:rsidP="00312C48">
      <w:pPr>
        <w:jc w:val="left"/>
        <w:rPr>
          <w:lang w:val="pt-PT"/>
        </w:rPr>
      </w:pPr>
      <w:r w:rsidRPr="005F2D81">
        <w:rPr>
          <w:lang w:val="pt-PT"/>
        </w:rPr>
        <w:t>Seguramente já ouviu alguém falar sobre os direitos humanos, referindo a Declaração Universal dos Direitos Humanos, ou talvez a Carta Europeia dos Direitos Humanos, ou outros tratados internacionais sobre este assunto. Todos nós, apenas por sermos humanos, gozamos de um certo número de direitos que ninguém pode negar e todos devem respeitar. Falamos do direito a viver com dignidade, de pensar livremente, de estar seguros onde quer que seja, de participar livremente na sociedade a que pertencemos. Todos nós, independentemente da nossa nacionalidade, devemos ser tratados da mesma forma perante a lei, e devemos poder exercer, na sua plenitude, os nossos direitos fundamentais.</w:t>
      </w:r>
    </w:p>
    <w:p w:rsidR="00312C48" w:rsidRPr="005F2D81" w:rsidRDefault="00312C48" w:rsidP="00312C48">
      <w:pPr>
        <w:jc w:val="left"/>
        <w:rPr>
          <w:lang w:val="pt-PT"/>
        </w:rPr>
      </w:pPr>
      <w:r w:rsidRPr="005F2D81">
        <w:rPr>
          <w:lang w:val="pt-PT"/>
        </w:rPr>
        <w:t>No âmbito da Declaração Universal dos Direitos Humanos, muitos outros tratados e convenções foram estabelecidos sob os auspícios das Nações Unidas. Estes instrumentos não criam novos direitos humanos, mas dizem-nos o que deve ser garantido, para que todos, em todos os lugares, possam ver os seus direitos humanos respeitados e efetivamente salvaguardados. Os tratados acima mencionados abordam questões específicas como a discriminação racial e discriminação contra mulheres ou crianças, bem como direitos civis, políticos, económicos, sociais e culturais.</w:t>
      </w:r>
    </w:p>
    <w:p w:rsidR="00312C48" w:rsidRPr="005F2D81" w:rsidRDefault="00312C48" w:rsidP="00312C48">
      <w:pPr>
        <w:jc w:val="left"/>
        <w:rPr>
          <w:lang w:val="pt-PT"/>
        </w:rPr>
      </w:pPr>
      <w:r w:rsidRPr="005F2D81">
        <w:rPr>
          <w:lang w:val="pt-PT"/>
        </w:rPr>
        <w:t>O membro mais novo desta família de tratados de direitos humanos é a Convenção sobre os Direitos das Pessoas com Deficiência, que descreve especificamente como os nossos direitos humanos devem ser atingidos. A Convenção não cria novos direitos humanos, mas garante que, para as pessoas que se deparam com qualquer tipo de deficiência, são tomadas disposições adequadas para garantir o acesso e capacidade plenos para exercer todos os direitos fundamentais. A Convenção reconhece assim uma série de direitos que promovem a igualdade e a não discriminação, essenciais para o pleno gozo de todos os direitos humanos por todos.</w:t>
      </w:r>
    </w:p>
    <w:p w:rsidR="00312C48" w:rsidRPr="005F2D81" w:rsidRDefault="00312C48" w:rsidP="00312C48">
      <w:pPr>
        <w:jc w:val="left"/>
        <w:rPr>
          <w:lang w:val="pt-PT"/>
        </w:rPr>
      </w:pPr>
      <w:r w:rsidRPr="005F2D81">
        <w:rPr>
          <w:lang w:val="pt-PT"/>
        </w:rPr>
        <w:lastRenderedPageBreak/>
        <w:t xml:space="preserve">A Convenção está acessível </w:t>
      </w:r>
      <w:hyperlink r:id="rId13" w:history="1">
        <w:r w:rsidRPr="005C4F5C">
          <w:rPr>
            <w:rStyle w:val="Lienhypertexte"/>
            <w:lang w:val="pt-PT"/>
          </w:rPr>
          <w:t>a</w:t>
        </w:r>
        <w:r w:rsidRPr="005C4F5C">
          <w:rPr>
            <w:rStyle w:val="Lienhypertexte"/>
            <w:lang w:val="pt-PT"/>
          </w:rPr>
          <w:t>qui</w:t>
        </w:r>
      </w:hyperlink>
      <w:r w:rsidRPr="005F2D81">
        <w:rPr>
          <w:lang w:val="pt-PT"/>
        </w:rPr>
        <w:t>.</w:t>
      </w:r>
    </w:p>
    <w:p w:rsidR="00312C48" w:rsidRPr="005F2D81" w:rsidRDefault="00312C48" w:rsidP="005C4F5C">
      <w:pPr>
        <w:pStyle w:val="Titre2"/>
      </w:pPr>
      <w:bookmarkStart w:id="6" w:name="_Toc479584611"/>
      <w:bookmarkStart w:id="7" w:name="_Toc525738897"/>
      <w:r w:rsidRPr="005F2D81">
        <w:t>Como foi criada e porquê?</w:t>
      </w:r>
      <w:bookmarkEnd w:id="6"/>
      <w:bookmarkEnd w:id="7"/>
    </w:p>
    <w:p w:rsidR="00312C48" w:rsidRPr="005F2D81" w:rsidRDefault="00312C48" w:rsidP="00312C48">
      <w:pPr>
        <w:jc w:val="left"/>
        <w:rPr>
          <w:lang w:val="pt-PT"/>
        </w:rPr>
      </w:pPr>
      <w:r w:rsidRPr="005F2D81">
        <w:rPr>
          <w:lang w:val="pt-PT"/>
        </w:rPr>
        <w:t>A Convenção foi redigida em consulta direta com as pessoas com deficiência, incluindo pessoas cegas e com baixa visão, organizações não governamentais que as representam - ou seja, organizações da sociedade civil, escolhidas livremente pelas próprias pessoas com deficiência, onde as suas palavras e pensamentos estão verdadeiramente representados. Por exemplo, tanto a União Europeia de Cegos (EBU), como a União Mundial de Cegos (WBU), juntamente com organizações que representam pessoas com deficiência visual de muitos países, desempenharam um papel ativo na elaboração da Convenção tal como a conhecemos. Ao adotar este procedimento de consulta direta, as Nações Unidas validaram um princípio que vem sendo afirmado há algumas décadas no movimento da deficiência, que é "nada sobre nós sem nós".</w:t>
      </w:r>
    </w:p>
    <w:p w:rsidR="00312C48" w:rsidRPr="005F2D81" w:rsidRDefault="00312C48" w:rsidP="00312C48">
      <w:pPr>
        <w:jc w:val="left"/>
        <w:rPr>
          <w:lang w:val="pt-PT"/>
        </w:rPr>
      </w:pPr>
      <w:r w:rsidRPr="005F2D81">
        <w:rPr>
          <w:lang w:val="pt-PT"/>
        </w:rPr>
        <w:t>Essa ideia surgiu como uma resposta à forma tradicional como a sociedade olhava para a deficiência. Historicamente, as pessoas com deficiência eram vistas como indivíduos que, devido à sua deficiência, não podiam participar plenamente na sua sociedade. Assim, o foco era encontrar a cura para qualquer incapacidade. Se nenhuma cura fosse possível, as pessoas com deficiência não podiam participar plenamente na sociedade, e deveriam por isso permanecer no "seu mundo", com as "suas dificuldades". Estas pessoas eram vistas como merecedoras de piedade e caridade. O máximo que a sociedade podia fazer era cuidar delas.</w:t>
      </w:r>
    </w:p>
    <w:p w:rsidR="00312C48" w:rsidRPr="005F2D81" w:rsidRDefault="00312C48" w:rsidP="00312C48">
      <w:pPr>
        <w:jc w:val="left"/>
        <w:rPr>
          <w:lang w:val="pt-PT"/>
        </w:rPr>
      </w:pPr>
      <w:r w:rsidRPr="005F2D81">
        <w:rPr>
          <w:lang w:val="pt-PT"/>
        </w:rPr>
        <w:t xml:space="preserve">Nas últimas décadas, uma resposta veio das próprias pessoas com deficiência: o problema não reside na sua incapacidade, mas sim na forma como a sociedade está organizada. Por exemplo, os problemas que as pessoas com deficiência visual enfrentam, quando se deslocam, quando aprendem novas disciplinas na escola, ou simplesmente quando leem, não se devem especificamente à sua incapacidade em ver, mas antes resultam da maneira como a sociedade depende tanto da informação visual, não dando outras alternativas para adquirir e partilhar informações e </w:t>
      </w:r>
      <w:r w:rsidRPr="005F2D81">
        <w:rPr>
          <w:lang w:val="pt-PT"/>
        </w:rPr>
        <w:lastRenderedPageBreak/>
        <w:t>conhecimento. Portanto, antes de tudo, para construir uma sociedade plenamente inclusiva, as pessoas com deficiência devem identificar as suas necessidades, pois são elas quem realmente sabe como superá-las. Este é um fator chave para permitir que essas pessoas participem plenamente na sociedade, olhando para elas não como meros destinatários de políticas, mas sim como seus atores principais. Ao fim e ao cabo, os direitos humanos só estão garantidos se, na sua conceção e implementação, todos os seres humanos, com as suas diversas crenças, sentimentos e caraterísticas, estiverem envolvidos.</w:t>
      </w:r>
    </w:p>
    <w:p w:rsidR="00312C48" w:rsidRPr="005F2D81" w:rsidRDefault="00312C48" w:rsidP="005C4F5C">
      <w:pPr>
        <w:pStyle w:val="Titre2"/>
      </w:pPr>
      <w:bookmarkStart w:id="8" w:name="_Toc479584612"/>
      <w:bookmarkStart w:id="9" w:name="_Toc525738898"/>
      <w:r w:rsidRPr="005F2D81">
        <w:t>Quais são as principais caraterísticas da Convenção?</w:t>
      </w:r>
      <w:bookmarkEnd w:id="8"/>
      <w:bookmarkEnd w:id="9"/>
    </w:p>
    <w:p w:rsidR="00312C48" w:rsidRPr="005F2D81" w:rsidRDefault="00312C48" w:rsidP="00312C48">
      <w:pPr>
        <w:jc w:val="left"/>
        <w:rPr>
          <w:lang w:val="pt-PT"/>
        </w:rPr>
      </w:pPr>
      <w:r w:rsidRPr="005F2D81">
        <w:rPr>
          <w:lang w:val="pt-PT"/>
        </w:rPr>
        <w:t>Em primeiro lugar, é um tratado de direitos humanos. Isto significa que está ao lado de muitas outras convenções internacionais relevantes, como a Convenção Internacional sobre a Eliminação de Todas as Formas de Discriminação Racial, o Pacto Internacional sobre os Direitos Civis e Políticos, o Pacto Internacional sobre os Direitos Económicos, Sociais e Culturais, a Convenção sobre a Eliminação de todas as Formas de Discriminação contra as Mulheres, a Convenção Contra a Tortura ou a Convenção sobre os Direitos da Criança, para citar apenas alguns. Partilha com estas convenções alguns aspetos comuns: todos estão relacionados com a aplicação dos direitos humanos, todas as suas disposições aplicam-se não apenas aos próprios Estados, mas a cada pessoa e entidade, pública ou privada, agindo em qualquer Estado que assinou o documento ratificado. Todos eles têm mecanismos para envolver ativamente a sociedade civil na sua monitorização.</w:t>
      </w:r>
    </w:p>
    <w:p w:rsidR="00312C48" w:rsidRPr="005F2D81" w:rsidRDefault="00312C48" w:rsidP="00312C48">
      <w:pPr>
        <w:jc w:val="left"/>
        <w:rPr>
          <w:lang w:val="pt-PT"/>
        </w:rPr>
      </w:pPr>
      <w:r w:rsidRPr="005F2D81">
        <w:rPr>
          <w:lang w:val="pt-PT"/>
        </w:rPr>
        <w:t xml:space="preserve">Em segundo lugar, os direitos especificamente reconhecidos nesta Convenção, bem como o respetivo âmbito conforme garantido pela própria Convenção, não significam que outros direitos, que sejam mais favoráveis às pessoas com deficiência ou que não tenham disposições específicas nesta Convenção, deixaram de ser válidos. Em vez disso, a Convenção pode ser vista como um compêndio de direitos mínimos. Nada, na legislação, na prática ou no costume de um Estado Parte, deve subsistir se for contrário aos direitos e princípios estabelecidos na Convenção, mas a legislação que não </w:t>
      </w:r>
      <w:r w:rsidRPr="005F2D81">
        <w:rPr>
          <w:lang w:val="pt-PT"/>
        </w:rPr>
        <w:lastRenderedPageBreak/>
        <w:t>contrariar qualquer disposição da Convenção ainda é válida, mesmo que vá além do que nela está estabelecido.</w:t>
      </w:r>
    </w:p>
    <w:p w:rsidR="00312C48" w:rsidRPr="005F2D81" w:rsidRDefault="00312C48" w:rsidP="00312C48">
      <w:pPr>
        <w:jc w:val="left"/>
        <w:rPr>
          <w:lang w:val="pt-PT"/>
        </w:rPr>
      </w:pPr>
      <w:r w:rsidRPr="005F2D81">
        <w:rPr>
          <w:lang w:val="pt-PT"/>
        </w:rPr>
        <w:t>Sendo um instrumento de direitos humanos, quando assinado e ratificado por qualquer país, esta Convenção torna-se obrigatória não só para os órgãos públicos, mas também para os indivíduos e entidades privadas. Isso significa que, em toda e qualquer atuação, agindo no seu próprio interesse ou em nome de um determinado país, Estado, província, região ou cidade, todos devem cumprir as regras e os princípios estabelecidos na Convenção, que iremos analisar abaixo (ver as secções 2.2 a 2.6).</w:t>
      </w:r>
    </w:p>
    <w:p w:rsidR="00312C48" w:rsidRPr="005F2D81" w:rsidRDefault="00312C48" w:rsidP="00312C48">
      <w:pPr>
        <w:jc w:val="left"/>
        <w:rPr>
          <w:lang w:val="pt-PT"/>
        </w:rPr>
      </w:pPr>
      <w:r w:rsidRPr="005F2D81">
        <w:rPr>
          <w:lang w:val="pt-PT"/>
        </w:rPr>
        <w:t>Tal como acontece com muitos outros instrumentos de direitos humanos, a Convenção possui um comité de especialistas, responsável pelo acompanhamento do progresso da sua implementação, e um Protocolo Opcional, que permite a qualquer pessoa queixar-se se sente que os seus direitos reconhecidos ao abrigo desta Convenção estão a ser violados ou não são devidamente atendidos (ver abaixo, parágrafo 2.1).</w:t>
      </w:r>
    </w:p>
    <w:p w:rsidR="00312C48" w:rsidRDefault="00312C48" w:rsidP="00312C48">
      <w:pPr>
        <w:jc w:val="left"/>
        <w:rPr>
          <w:lang w:val="pt-PT"/>
        </w:rPr>
      </w:pPr>
      <w:r w:rsidRPr="005F2D81">
        <w:rPr>
          <w:lang w:val="pt-PT"/>
        </w:rPr>
        <w:t>Além de ter sido assinada pela maioria dos países europeus, também foi assinada e ratificada pela própria União Europeia, o que significa que, mesmo quando esta interpreta ou cria legislação, diretrizes ou regras de âmbito europeu, a Convenção, os seus princípios e direitos devem ser sempre tidos em conta.</w:t>
      </w:r>
    </w:p>
    <w:p w:rsidR="008F1AFC" w:rsidRPr="005F2D81" w:rsidRDefault="008F1AFC" w:rsidP="00312C48">
      <w:pPr>
        <w:jc w:val="left"/>
        <w:rPr>
          <w:lang w:val="pt-PT"/>
        </w:rPr>
      </w:pPr>
    </w:p>
    <w:p w:rsidR="00312C48" w:rsidRPr="005F2D81" w:rsidRDefault="00312C48" w:rsidP="00312C48">
      <w:pPr>
        <w:pStyle w:val="Titre1"/>
        <w:jc w:val="left"/>
        <w:rPr>
          <w:lang w:val="pt-PT"/>
        </w:rPr>
      </w:pPr>
      <w:bookmarkStart w:id="10" w:name="_Toc525738899"/>
      <w:r w:rsidRPr="005F2D81">
        <w:rPr>
          <w:lang w:val="pt-PT"/>
        </w:rPr>
        <w:t>LEVANDO OS DIREITOS A SÉRIO</w:t>
      </w:r>
      <w:bookmarkEnd w:id="10"/>
    </w:p>
    <w:p w:rsidR="00312C48" w:rsidRPr="005F2D81" w:rsidRDefault="00312C48" w:rsidP="00312C48">
      <w:pPr>
        <w:jc w:val="left"/>
        <w:rPr>
          <w:lang w:val="pt-PT"/>
        </w:rPr>
      </w:pPr>
      <w:r w:rsidRPr="005F2D81">
        <w:rPr>
          <w:lang w:val="pt-PT"/>
        </w:rPr>
        <w:t>Nesta secção, analisaremos mais a fundo os direitos reconhecidos pela Convenção, e o modo como os podemos exercer. Vamos pois olhar para os princípios</w:t>
      </w:r>
      <w:r>
        <w:rPr>
          <w:lang w:val="pt-PT"/>
        </w:rPr>
        <w:t xml:space="preserve"> fundamentais</w:t>
      </w:r>
      <w:r w:rsidRPr="005F2D81">
        <w:rPr>
          <w:lang w:val="pt-PT"/>
        </w:rPr>
        <w:t xml:space="preserve"> da Convenção, e ganhar</w:t>
      </w:r>
      <w:r>
        <w:rPr>
          <w:lang w:val="pt-PT"/>
        </w:rPr>
        <w:t xml:space="preserve"> </w:t>
      </w:r>
      <w:r w:rsidRPr="005F2D81">
        <w:rPr>
          <w:lang w:val="pt-PT"/>
        </w:rPr>
        <w:t>uma visão geral dos direitos que ela garante. Analisaremos atentamente os direitos reconhecidos nos casos de dupla discriminação, e finalmente falaremos um pouco sobre a relação entre a Convenção e as instituições da União Europeia.</w:t>
      </w:r>
    </w:p>
    <w:p w:rsidR="00312C48" w:rsidRPr="005F2D81" w:rsidRDefault="00312C48" w:rsidP="005C4F5C">
      <w:pPr>
        <w:pStyle w:val="Titre2"/>
      </w:pPr>
      <w:bookmarkStart w:id="11" w:name="_Toc525738900"/>
      <w:r w:rsidRPr="005F2D81">
        <w:lastRenderedPageBreak/>
        <w:t>Como pode a Convenção ajudar as pessoas cegas a obter os seus direitos?</w:t>
      </w:r>
      <w:bookmarkEnd w:id="11"/>
    </w:p>
    <w:p w:rsidR="00312C48" w:rsidRPr="005F2D81" w:rsidRDefault="00312C48" w:rsidP="00312C48">
      <w:pPr>
        <w:jc w:val="left"/>
        <w:rPr>
          <w:lang w:val="pt-PT"/>
        </w:rPr>
      </w:pPr>
      <w:r w:rsidRPr="005F2D81">
        <w:rPr>
          <w:lang w:val="pt-PT"/>
        </w:rPr>
        <w:t xml:space="preserve">Sendo uma das convenções de direitos humanos, e um instrumento de direito internacional, sempre que qualquer nova lei é criada, ou sempre que uma lei existente é aplicada na prática, deve ser interpretada de forma a maximizar plenamente o potencial dos direitos especificamente reconhecidos na Convenção (ver </w:t>
      </w:r>
      <w:r>
        <w:rPr>
          <w:lang w:val="pt-PT"/>
        </w:rPr>
        <w:t>a</w:t>
      </w:r>
      <w:r w:rsidRPr="005F2D81">
        <w:rPr>
          <w:lang w:val="pt-PT"/>
        </w:rPr>
        <w:t xml:space="preserve">rtigo 4.º, número 1, alíneas a) a d)). Portanto, é útil saber como é que a Convenção define os seus direitos, pois é isso que deve ser tido em consideração sempre que os exerça no seu país. </w:t>
      </w:r>
    </w:p>
    <w:p w:rsidR="00312C48" w:rsidRDefault="00312C48" w:rsidP="00312C48">
      <w:pPr>
        <w:jc w:val="left"/>
        <w:rPr>
          <w:lang w:val="pt-PT"/>
        </w:rPr>
      </w:pPr>
      <w:r w:rsidRPr="005F2D81">
        <w:rPr>
          <w:lang w:val="pt-PT"/>
        </w:rPr>
        <w:t>A Convenção também possui um mecanismo de monitorização, que consiste numa comissão composta por pessoas com diversas deficiências, incluindo pessoas com deficiência visual provenientes de todo o mundo. Os Estados devem informar como estão a cumprir a Convenção dois anos após a sua entrada em vigor, e depois a cada quatro anos (artigo 35.º). A sociedade civil, especialmente as pessoas com deficiência e as suas organizações representativas, também têm um papel ativo na monitorização da Convenção (artigo 33.º, número 3) e podem submeter o que se designa por relatório sombra. Isto significa que, ao analisar a implementação da Convenção em todos os países, o Comité terá em conta não apenas o relatório do próprio Estado, mas também o relatório sombra escrito pela sociedade civil, especialmente por pessoas com deficiência e pelas suas organizações representativas.</w:t>
      </w:r>
    </w:p>
    <w:p w:rsidR="00312C48" w:rsidRPr="005F2D81" w:rsidRDefault="00312C48" w:rsidP="00312C48">
      <w:pPr>
        <w:jc w:val="left"/>
        <w:rPr>
          <w:lang w:val="pt-PT"/>
        </w:rPr>
      </w:pPr>
      <w:r w:rsidRPr="001C4E97">
        <w:rPr>
          <w:lang w:val="pt-PT"/>
        </w:rPr>
        <w:t xml:space="preserve">Por fim, a Convenção tem um Protocolo Opcional, que muitos países europeus assinaram e ratificaram, que permite que as pessoas com deficiência, individualmente ou em grupo, reportem diretamente à Comissão se considerarem que os seus direitos, garantidos pela Convenção, não são reconhecidos numa qualquer situação específica. Deve notar-se, no entanto, que uma pessoa não pode reportar diretamente à Comissão se o seu país não ratificou o Protocolo Opcional, e que antes de informar a Comissão, deve primeiro esgotar as suas possibilidades de acordo com a legislação nacional, a menos que a demora nesses recursos seja excessiva face ao efeito pretendido ou se for improvável que esses recursos ofereçam uma solução efetiva (ver artigo 2.º do Protocolo </w:t>
      </w:r>
      <w:r w:rsidRPr="001C4E97">
        <w:rPr>
          <w:lang w:val="pt-PT"/>
        </w:rPr>
        <w:lastRenderedPageBreak/>
        <w:t>Opcional). A Comissão pode transmitir recomendações urgentes a qualquer Estado após receber uma queixa, para que estes adotem medidas provisórias para evitar danos permanentes às vítimas da alegada violação da Convenção (artigo 4.º), e pode formular sugestões e recomendações a qualquer Estado Parte se considerar que os direitos garantidos pela Convenção não estão a ser plenamente respeitados ou implementados.</w:t>
      </w:r>
    </w:p>
    <w:p w:rsidR="00312C48" w:rsidRPr="005F2D81" w:rsidRDefault="00312C48" w:rsidP="005C4F5C">
      <w:pPr>
        <w:pStyle w:val="Titre2"/>
      </w:pPr>
      <w:bookmarkStart w:id="12" w:name="_Toc479584615"/>
      <w:bookmarkStart w:id="13" w:name="_Toc525738901"/>
      <w:r w:rsidRPr="005F2D81">
        <w:t>Quais são os principais princípios da Convenção?</w:t>
      </w:r>
      <w:bookmarkEnd w:id="12"/>
      <w:bookmarkEnd w:id="13"/>
    </w:p>
    <w:p w:rsidR="00312C48" w:rsidRPr="005F2D81" w:rsidRDefault="00312C48" w:rsidP="00312C48">
      <w:pPr>
        <w:jc w:val="left"/>
        <w:rPr>
          <w:lang w:val="pt-PT"/>
        </w:rPr>
      </w:pPr>
      <w:r w:rsidRPr="005F2D81">
        <w:rPr>
          <w:lang w:val="pt-PT"/>
        </w:rPr>
        <w:t>A Convenção começa por definir as pessoas com deficiência como aquelas que têm incapacidades duradouras físicas, mentais, intelectuais ou sensoriais que, em interação com várias barreiras, podem limitar a sua plena e efetiva participação na sociedade em condições de igualdade (artigo 1.º). Isso inclui, é claro, pessoas cegas e com baixa visão, sendo relevante para a sua definição a combinação de uma incapacidade sensorial e de uma barreira existente - física ou social -, que resulte em qualquer limitação da sua capacidade para ser plena e efetivamente um cidadão, quando e como quiser.</w:t>
      </w:r>
    </w:p>
    <w:p w:rsidR="00312C48" w:rsidRPr="005F2D81" w:rsidRDefault="00312C48" w:rsidP="00312C48">
      <w:pPr>
        <w:jc w:val="left"/>
        <w:rPr>
          <w:lang w:val="pt-PT"/>
        </w:rPr>
      </w:pPr>
      <w:r w:rsidRPr="005F2D81">
        <w:rPr>
          <w:lang w:val="pt-PT"/>
        </w:rPr>
        <w:t>A Convenção detalha uma série de princípios que nos guiarão ao interpretar não só os direitos por ela especificamente reconhecidos, mas também a aplicação dos mesmos a qualquer legislação, prática ou costume não destinado especificamente a pessoas com deficiência. Estes estão elencados no artigo 3.º, e incluem o respeito pela dignidade, autonomia e independência de cada indivíduo, pela diferença e aceitação de todas as deficiências como parte da diversidade humana, a não discriminação e igualdade perante a lei, igualdade de oportunidades e acessibilidade. Alguns outros princípios também serão analisados com maior detalhe na secção 2.4 desta publicação.</w:t>
      </w:r>
    </w:p>
    <w:p w:rsidR="00312C48" w:rsidRPr="005F2D81" w:rsidRDefault="00312C48" w:rsidP="00312C48">
      <w:pPr>
        <w:jc w:val="left"/>
        <w:rPr>
          <w:lang w:val="pt-PT"/>
        </w:rPr>
      </w:pPr>
      <w:r w:rsidRPr="005F2D81">
        <w:rPr>
          <w:lang w:val="pt-PT"/>
        </w:rPr>
        <w:t xml:space="preserve">A Convenção também promove o </w:t>
      </w:r>
      <w:r w:rsidRPr="005F2D81">
        <w:rPr>
          <w:i/>
          <w:lang w:val="pt-PT"/>
        </w:rPr>
        <w:t xml:space="preserve">design </w:t>
      </w:r>
      <w:r w:rsidRPr="005F2D81">
        <w:rPr>
          <w:lang w:val="pt-PT"/>
        </w:rPr>
        <w:t xml:space="preserve">universal, o que significa que todos os esforços devem ser feitos para disponibilizar produtos e serviços prontamente acessíveis a todos, independentemente da sua deficiência (artigo 4.º, número 1, alíneas f) e g), bem como o desenvolvimento e informação sobre todas as soluções tecnológicas para minimizar os impactos negativos da deficiência na </w:t>
      </w:r>
      <w:r w:rsidRPr="005F2D81">
        <w:rPr>
          <w:lang w:val="pt-PT"/>
        </w:rPr>
        <w:lastRenderedPageBreak/>
        <w:t>participação social (artigo 4.º, número 1, alíneas) h e i). Sempre que se criem novas leis, procedimentos administrativos ou quaisquer outras soluções, as pessoas com deficiência e as suas organizações representativas devem estar envolvidas de uma forma próxima e ativa (artigo 4.º, número 3), além de que todos os esforços devem ser feitos, inclusive através da cooperação internacional (ou seja, soluções partilhadas, projetos com financiamento europeu, etc.) para maximizar todos os recursos disponíveis de forma a contribuírem para o pleno exercício de todos os direitos estabelecidos na Convenção (artigo 4.º, número 2).</w:t>
      </w:r>
    </w:p>
    <w:p w:rsidR="00312C48" w:rsidRPr="005F2D81" w:rsidRDefault="00312C48" w:rsidP="005C4F5C">
      <w:pPr>
        <w:pStyle w:val="Titre2"/>
      </w:pPr>
      <w:bookmarkStart w:id="14" w:name="_Toc479584616"/>
      <w:bookmarkStart w:id="15" w:name="_Toc525738902"/>
      <w:r w:rsidRPr="005F2D81">
        <w:t>Pode esclarecer-me sobre os meus direitos ao abrigo da Convenção?</w:t>
      </w:r>
      <w:bookmarkEnd w:id="14"/>
      <w:bookmarkEnd w:id="15"/>
    </w:p>
    <w:p w:rsidR="00312C48" w:rsidRPr="005F2D81" w:rsidRDefault="00312C48" w:rsidP="00312C48">
      <w:pPr>
        <w:jc w:val="left"/>
        <w:rPr>
          <w:lang w:val="pt-PT"/>
        </w:rPr>
      </w:pPr>
      <w:r w:rsidRPr="005F2D81">
        <w:rPr>
          <w:lang w:val="pt-PT"/>
        </w:rPr>
        <w:t xml:space="preserve">Mais à frente, vamos </w:t>
      </w:r>
      <w:r>
        <w:rPr>
          <w:lang w:val="pt-PT"/>
        </w:rPr>
        <w:t>debruçar</w:t>
      </w:r>
      <w:r w:rsidRPr="005F2D81">
        <w:rPr>
          <w:lang w:val="pt-PT"/>
        </w:rPr>
        <w:t>-nos em maior detalhe sobre alguns direitos, especialmente aqueles que estão mais diretamente relacionados consigo enquanto pessoa cega ou com baixa visão. No entanto, apresentamos desde já uma visão geral de todos os direitos reconhecidos pela Convenção.</w:t>
      </w:r>
    </w:p>
    <w:p w:rsidR="00312C48" w:rsidRPr="005F2D81" w:rsidRDefault="00312C48" w:rsidP="00312C48">
      <w:pPr>
        <w:jc w:val="left"/>
        <w:rPr>
          <w:lang w:val="pt-PT"/>
        </w:rPr>
      </w:pPr>
      <w:r w:rsidRPr="005F2D81">
        <w:rPr>
          <w:lang w:val="pt-PT"/>
        </w:rPr>
        <w:t>Como provavelmente não está familiarizado com a Convenção e não é um especialista em Direito, é bom saber que os Estados devem fazer todos os esforços para aumentar a</w:t>
      </w:r>
      <w:r w:rsidRPr="001C4E97">
        <w:rPr>
          <w:lang w:val="pt-PT"/>
        </w:rPr>
        <w:t xml:space="preserve"> </w:t>
      </w:r>
      <w:r w:rsidRPr="005F2D81">
        <w:rPr>
          <w:lang w:val="pt-PT"/>
        </w:rPr>
        <w:t>consciencialização sobre a deficiência, em termos de respeito pela dignidade individual, mesmo a nível familiar, combatendo estereótipos e promovendo uma perceção positiva, com base nas capacidades e possibilidades das pessoas com deficiência (ver artigo 8.º). Assim</w:t>
      </w:r>
      <w:r>
        <w:rPr>
          <w:lang w:val="pt-PT"/>
        </w:rPr>
        <w:t>,</w:t>
      </w:r>
      <w:r w:rsidRPr="005F2D81">
        <w:rPr>
          <w:lang w:val="pt-PT"/>
        </w:rPr>
        <w:t xml:space="preserve"> devem todos estar </w:t>
      </w:r>
      <w:r>
        <w:rPr>
          <w:lang w:val="pt-PT"/>
        </w:rPr>
        <w:t>cientes de que agora, com esta C</w:t>
      </w:r>
      <w:r w:rsidRPr="005F2D81">
        <w:rPr>
          <w:lang w:val="pt-PT"/>
        </w:rPr>
        <w:t>onvenção, e enquanto pessoas cegas e com baixa visão, já não é uma pessoa que fica no escuro mas a que consegue ter uma visão mais clara por entre os mais escuros estereótipos da sociedade.</w:t>
      </w:r>
    </w:p>
    <w:p w:rsidR="00312C48" w:rsidRDefault="00312C48" w:rsidP="00312C48">
      <w:pPr>
        <w:jc w:val="left"/>
        <w:rPr>
          <w:rFonts w:eastAsia="Times New Roman"/>
          <w:lang w:val="pt-PT" w:eastAsia="pt-PT"/>
        </w:rPr>
      </w:pPr>
      <w:r w:rsidRPr="005F2D81">
        <w:rPr>
          <w:lang w:val="pt-PT"/>
        </w:rPr>
        <w:t xml:space="preserve">Se ocorrer qualquer situação de risco ou emergência humanitária, deve ser dada especial atenção às suas necessidades relacionadas com a deficiência, incluindo não apenas durante a resposta efetiva a qualquer situação de desastre, mas também ao planear o que fazer em qualquer situação de risco (artigo 11.º). A deficiência não constitui razão ou justificação suficiente para restringir a sua liberdade, e por isso ninguém deve ser confinado devido à sua </w:t>
      </w:r>
      <w:r w:rsidRPr="005F2D81">
        <w:rPr>
          <w:rFonts w:eastAsia="Times New Roman"/>
          <w:lang w:val="pt-PT" w:eastAsia="pt-PT"/>
        </w:rPr>
        <w:lastRenderedPageBreak/>
        <w:t>deficiência (artigo 14.º), nem submetido a qualquer tratamento cruel ou degradante, incluindo quaisquer experiências médicas ou científicas que decorram sem o seu consentimento, explícito e informado (artigo 15.º). A sua integridade física e mental, bem como a sua individualidade como ser humano não deve ser afetada pela deficiência (artigo 17.º), portanto, não é permitido nenhum abuso ou exploração com base na deficiência, mesmo durante o seu processo de habilitação ou reabilitação (artigo 16.º)</w:t>
      </w:r>
      <w:r>
        <w:rPr>
          <w:rFonts w:eastAsia="Times New Roman"/>
          <w:lang w:val="pt-PT" w:eastAsia="pt-PT"/>
        </w:rPr>
        <w:t>.</w:t>
      </w:r>
    </w:p>
    <w:p w:rsidR="00312C48" w:rsidRPr="008D01E2" w:rsidRDefault="00312C48" w:rsidP="00312C48">
      <w:pPr>
        <w:jc w:val="left"/>
        <w:rPr>
          <w:rFonts w:eastAsia="Times New Roman"/>
          <w:lang w:val="pt-PT" w:eastAsia="pt-PT"/>
        </w:rPr>
      </w:pPr>
      <w:r w:rsidRPr="008D01E2">
        <w:rPr>
          <w:rFonts w:eastAsia="Times New Roman"/>
          <w:lang w:val="pt-PT" w:eastAsia="pt-PT"/>
        </w:rPr>
        <w:t xml:space="preserve">A sua privacidade também é uma preocupação importante para a Convenção, a par com o seu direito de constituir, ou de ser parte de uma família a que chama sua. A deficiência não deve ser um motivo que justifique interferir na sua correspondência, nas suas comunicações ou na sua própria casa, e a informação sobre a sua reabilitação ou a sua saúde devem ser mantidas privadas,tal como as informações de qualquer outra pessoa (artigo 22.º). Tal como qualquer outra pessoa, se tiver a idade adequada, deve poder manter um relacionamento, escolher livremente quando constituir família e quando ter filhos, bem como quantos filhos quer ter, ter acesso aos mesmos materiais e soluções de planeamento familiar como qualquer outra pessoa do seu país. Enquanto pessoa com deficiência visual, deve ter os mesmos direitos que qualquer outro pai, e a deficiência - da criança ou de qualquer um dos pais - não é motivo válido para retirar uma criança de uma família, a menos que as autoridades judiciais decidam, depois de um processo em que seja ouvido, que dessa forma se acautela melhor o superior interesse da criança. A sua saúde, incluindo todos os tratamentos relacionados com a deficiência ou outro tratamento de que possa necessitar, também deve ser salvaguardada, deve ser acessível e deve dispor de todas as informações de que necessitar, num formato que possa usar e a que possa a qualquer altura recorrer para que possa tomar decisões informadas sobre todos os aspetos da sua saúde, sem discriminação, e sem lhe serem impostos experiências ou tratamentos (artigo 25.º). Também deve poder escolher livremente quando e como participar em todos os aspetos da vida política, social e cultural, deve poder votar e ser eleito de forma livre e independente (artigo 29.º), e deve poder aceder a todos os materiais culturais, incluindo exposições em museus, livros </w:t>
      </w:r>
      <w:r w:rsidRPr="008D01E2">
        <w:rPr>
          <w:rFonts w:eastAsia="Times New Roman"/>
          <w:lang w:val="pt-PT" w:eastAsia="pt-PT"/>
        </w:rPr>
        <w:lastRenderedPageBreak/>
        <w:t>em bibliotecas, cinema e televisão, com as adaptações mais adequadas (por exemplo, áudiodescrição, guias áudio, informações ou legendas em Braille, etc.), num ambiente acessível (artigo 30.º).</w:t>
      </w:r>
    </w:p>
    <w:p w:rsidR="00312C48" w:rsidRDefault="00312C48" w:rsidP="00312C48">
      <w:pPr>
        <w:jc w:val="left"/>
        <w:rPr>
          <w:lang w:val="pt-PT"/>
        </w:rPr>
      </w:pPr>
      <w:r w:rsidRPr="008D01E2">
        <w:rPr>
          <w:rFonts w:eastAsia="Times New Roman"/>
          <w:lang w:val="pt-PT" w:eastAsia="pt-PT"/>
        </w:rPr>
        <w:t>Claro que há muitos mais direitos igualmente importantes, enquanto pessoa com deficiência visual, que merece. A Convenção não se esqueceu deles. Vamos examiná-los mais detalhadamente abaixo, na secção 3. Mas, por enquanto, vamos perceber como é que a Convenção o pode ajudar, caso seja mulher, criança ou uma pessoa idosa e for também pessoa com deficiência.</w:t>
      </w:r>
      <w:bookmarkStart w:id="16" w:name="_Toc479584617"/>
      <w:bookmarkStart w:id="17" w:name="_Toc525738903"/>
      <w:r w:rsidRPr="005F2D81">
        <w:rPr>
          <w:lang w:val="pt-PT"/>
        </w:rPr>
        <w:t xml:space="preserve"> </w:t>
      </w:r>
    </w:p>
    <w:p w:rsidR="00312C48" w:rsidRPr="005C4F5C" w:rsidRDefault="00312C48" w:rsidP="005C4F5C">
      <w:pPr>
        <w:pStyle w:val="Titre2"/>
      </w:pPr>
      <w:r w:rsidRPr="005C4F5C">
        <w:t xml:space="preserve">Existem </w:t>
      </w:r>
      <w:bookmarkEnd w:id="16"/>
      <w:r w:rsidRPr="005C4F5C">
        <w:t>disposições específicas para mulheres ou crianças?</w:t>
      </w:r>
      <w:bookmarkEnd w:id="17"/>
    </w:p>
    <w:p w:rsidR="00312C48" w:rsidRPr="005F2D81" w:rsidRDefault="00312C48" w:rsidP="00312C48">
      <w:pPr>
        <w:jc w:val="left"/>
        <w:rPr>
          <w:lang w:val="pt-PT"/>
        </w:rPr>
      </w:pPr>
      <w:r w:rsidRPr="005F2D81">
        <w:rPr>
          <w:lang w:val="pt-PT"/>
        </w:rPr>
        <w:t>Sim. A Convenção começa por reconhecer que as raparigas e mulheres com deficiência estão sujeitas a discriminações múltiplas, e</w:t>
      </w:r>
      <w:r>
        <w:rPr>
          <w:lang w:val="pt-PT"/>
        </w:rPr>
        <w:t>,</w:t>
      </w:r>
      <w:r w:rsidRPr="005F2D81">
        <w:rPr>
          <w:lang w:val="pt-PT"/>
        </w:rPr>
        <w:t xml:space="preserve"> por isso</w:t>
      </w:r>
      <w:r>
        <w:rPr>
          <w:lang w:val="pt-PT"/>
        </w:rPr>
        <w:t>,</w:t>
      </w:r>
      <w:r w:rsidRPr="005F2D81">
        <w:rPr>
          <w:lang w:val="pt-PT"/>
        </w:rPr>
        <w:t xml:space="preserve"> estipula que todos devem fazer o seu melhor para que elas possam desfrutar plenamente dos seus direitos humanos e liberdades fundamentais. Isso implica que todos os esforços devem ser feitos para o pleno desenvolvimento, promoção e emancipação das mulheres (artigo 6.º).</w:t>
      </w:r>
    </w:p>
    <w:p w:rsidR="00312C48" w:rsidRPr="005F2D81" w:rsidRDefault="00312C48" w:rsidP="00312C48">
      <w:pPr>
        <w:jc w:val="left"/>
        <w:rPr>
          <w:b/>
          <w:lang w:val="pt-PT"/>
        </w:rPr>
      </w:pPr>
      <w:r w:rsidRPr="005F2D81">
        <w:rPr>
          <w:lang w:val="pt-PT"/>
        </w:rPr>
        <w:t>As crianças também são uma parte fundamental da Convenção. Norteada pela salvaguarda dos superiores interesses de cada criança, e estipulando que toda a criança tem o direito de se exprimir de acordo com a sua idade e maturidade, a Convenção prescreve que as crianças com deficiência devem gozar dos mesmos direitos humanos e liberdades fundamentais da mesma forma que todas as outras crianças (artigo 7.º). Isto inclui o direito de ter e ser parte de uma família, bem como a disponibilização de informação, serviços e apoio de forma atempada e abrangente, para crianças com deficiência e suas famílias (artigo 23.º, número 3), e inclui também o direito de cada criança, com ou sem deficiência, de não ser separada dos seus pais</w:t>
      </w:r>
      <w:r w:rsidRPr="005F2D81">
        <w:rPr>
          <w:b/>
          <w:lang w:val="pt-PT"/>
        </w:rPr>
        <w:t xml:space="preserve"> </w:t>
      </w:r>
      <w:r w:rsidRPr="005F2D81">
        <w:rPr>
          <w:lang w:val="pt-PT"/>
        </w:rPr>
        <w:t xml:space="preserve">contra a sua vontade, a menos que determinado pelas autoridades competentes, as quais devem estar sujeitas a revisão judicial (artigo 23.º, número 4). Ao crescer, as crianças com deficiência devem também ter as mesmas oportunidades de brincar, participar noutras atividades </w:t>
      </w:r>
      <w:r w:rsidRPr="005F2D81">
        <w:rPr>
          <w:lang w:val="pt-PT"/>
        </w:rPr>
        <w:lastRenderedPageBreak/>
        <w:t>recreativas ou desportivas, inclusive as da escola (artigo 30.º, número 5, alínea d).</w:t>
      </w:r>
    </w:p>
    <w:p w:rsidR="00312C48" w:rsidRPr="005F2D81" w:rsidRDefault="00312C48" w:rsidP="00312C48">
      <w:pPr>
        <w:jc w:val="left"/>
        <w:rPr>
          <w:lang w:val="pt-PT"/>
        </w:rPr>
      </w:pPr>
      <w:r w:rsidRPr="005F2D81">
        <w:rPr>
          <w:lang w:val="pt-PT"/>
        </w:rPr>
        <w:t>Prosseguindo estes mesmos princípios, a Convenção dispõe especificamente que, ao tomar as medidas adequadas para prevenir todas as formas de exploração, violência e abuso, os Estados devem prestar assistência específica adequada ao género e à idade, reconhecendo assim que essas situações afetam mais aqueles que estão numa posição vulnerável (designadamente mulheres, crianças e idosos). É também por isso que os serviços de proteção, destinados à recuperação total daqueles que foram vítimas de exploração, abuso ou violência, devem promover a saúde, o bem-estar, a autoestima, dignidade e a autonomia de cada pessoa, e devem por isso também ter em conta as necessidades específicas inerentes à idade, género e deficiência (artigo 16.º, números 2 e 4).</w:t>
      </w:r>
    </w:p>
    <w:p w:rsidR="00312C48" w:rsidRPr="005F2D81" w:rsidRDefault="00312C48" w:rsidP="00312C48">
      <w:pPr>
        <w:jc w:val="left"/>
        <w:rPr>
          <w:lang w:val="pt-PT"/>
        </w:rPr>
      </w:pPr>
      <w:r w:rsidRPr="005F2D81">
        <w:rPr>
          <w:lang w:val="pt-PT"/>
        </w:rPr>
        <w:t>Reconhecendo que o gozo da melhor saúde possível é um dos</w:t>
      </w:r>
      <w:r w:rsidRPr="005F2D81">
        <w:rPr>
          <w:strike/>
          <w:lang w:val="pt-PT"/>
        </w:rPr>
        <w:t xml:space="preserve"> </w:t>
      </w:r>
      <w:r w:rsidRPr="005F2D81">
        <w:rPr>
          <w:lang w:val="pt-PT"/>
        </w:rPr>
        <w:t>direitos humanos fundamentais, os serviços de saúde, incluindo serviços e valências para a reabilitação de saúde, devem atender às especificidades em função do género (artigo 25.º). A prevenção da deficiência, incluindo a deteção e intervenção atempada, também deve ser concebida de forma a contemplar as necessidades especiais das pessoas mais jovens e mais idosas (artigo 25.º, alínea b).</w:t>
      </w:r>
    </w:p>
    <w:p w:rsidR="00312C48" w:rsidRPr="005F2D81" w:rsidRDefault="00312C48" w:rsidP="00312C48">
      <w:pPr>
        <w:jc w:val="left"/>
        <w:rPr>
          <w:lang w:val="pt-PT"/>
        </w:rPr>
      </w:pPr>
      <w:r w:rsidRPr="005F2D81">
        <w:rPr>
          <w:lang w:val="pt-PT"/>
        </w:rPr>
        <w:t>Existem também direitos mais detalhados relacionados com a educação (artigo 24.º), que analisaremos melhor abaixo (ver secção 3).</w:t>
      </w:r>
    </w:p>
    <w:p w:rsidR="00312C48" w:rsidRPr="005F2D81" w:rsidRDefault="00312C48" w:rsidP="005C4F5C">
      <w:pPr>
        <w:pStyle w:val="Titre2"/>
      </w:pPr>
      <w:bookmarkStart w:id="18" w:name="_Toc479584618"/>
      <w:bookmarkStart w:id="19" w:name="_Toc525738904"/>
      <w:r w:rsidRPr="005F2D81">
        <w:t>E que dizer das organizações?</w:t>
      </w:r>
      <w:bookmarkEnd w:id="18"/>
      <w:bookmarkEnd w:id="19"/>
    </w:p>
    <w:p w:rsidR="00312C48" w:rsidRPr="005F2D81" w:rsidRDefault="00312C48" w:rsidP="00312C48">
      <w:pPr>
        <w:jc w:val="left"/>
        <w:rPr>
          <w:lang w:val="pt-PT"/>
        </w:rPr>
      </w:pPr>
      <w:r w:rsidRPr="005F2D81">
        <w:rPr>
          <w:lang w:val="pt-PT"/>
        </w:rPr>
        <w:t xml:space="preserve">As organizações representativas (ou seja, aquelas nas quais as pessoas com deficiência decidem o que é melhor para elas, como e porquê,) desempenham um papel central no desenvolvimento, implementação e monitorização de todas as políticas que, direta ou indiretamente, desempenham um papel na vida das pessoas com deficiência. Essa é a principal lição que aprendemos ao ler o artigo 4.º, número 3, que especifica que os Estados devem conceber e implementar políticas em consulta direta com as pessoas com </w:t>
      </w:r>
      <w:r w:rsidRPr="005F2D81">
        <w:rPr>
          <w:lang w:val="pt-PT"/>
        </w:rPr>
        <w:lastRenderedPageBreak/>
        <w:t>deficiência, incluindo crianças, através das suas organizações representativas. Isto é reforçado no processo de monitorização da implementação da Convenção, no artigo 33.º, especialmente no número 3. Do nosso ponto de vista, daqui decorre que os Estados também devem dar o apoio necessário, quando necessário, para que as organizações de pessoas com deficiência não só tenham a oportunidade, mas também os meios, para interagir com as próprias pessoas, ter pleno conhecimento de todos os dados e possuir as ferramentas necessárias para desempenhar um papel ativo na conceção, implementação e monitorização de todas as políticas, legislação e instruções que podem, ou devem, afetar as pessoas com deficiência. Isso significa que as pessoas não devem hesitar em assumir um papel ativo em todos os aspetos das suas vidas nos quais a deficiência possa ser um fator, mas também que é necessária uma cooperação direta com as organizações de pessoas com deficiência, livremente criadas e escolhidas pelas próprias pessoas com deficiência.</w:t>
      </w:r>
    </w:p>
    <w:p w:rsidR="00312C48" w:rsidRPr="005F2D81" w:rsidRDefault="00312C48" w:rsidP="005C4F5C">
      <w:pPr>
        <w:pStyle w:val="Titre2"/>
      </w:pPr>
      <w:bookmarkStart w:id="20" w:name="_Toc479584619"/>
      <w:bookmarkStart w:id="21" w:name="_Toc525738905"/>
      <w:r w:rsidRPr="005F2D81">
        <w:t>Existem algumas particularidades conforme viva ou não na União Europeia?</w:t>
      </w:r>
      <w:bookmarkEnd w:id="20"/>
      <w:bookmarkEnd w:id="21"/>
    </w:p>
    <w:p w:rsidR="00312C48" w:rsidRPr="005F2D81" w:rsidRDefault="00312C48" w:rsidP="00312C48">
      <w:pPr>
        <w:jc w:val="left"/>
        <w:rPr>
          <w:lang w:val="pt-PT"/>
        </w:rPr>
      </w:pPr>
      <w:r w:rsidRPr="005F2D81">
        <w:rPr>
          <w:lang w:val="pt-PT"/>
        </w:rPr>
        <w:t>Em primeiro lugar, este foi o primeiro tratado de direitos humanos a ser assinado pela própria União Europeia. Embora a EU tenha a sua própria Carta de Direitos Humanos e a sua própria Convenção dos Direitos Humanos, ambos os instrumentos refletem e relacionam-se com os direitos consagrados na Declaração Universal dos Direitos Humanos. A União Europeia deu um passo em frente na assinatura da Convenção e do seu Protocolo Opcional, reconhecendo especificamente a importância dos direitos das pessoas com deficiência como direitos humanos propriamente ditos.</w:t>
      </w:r>
    </w:p>
    <w:p w:rsidR="00312C48" w:rsidRPr="005F2D81" w:rsidRDefault="00312C48" w:rsidP="00312C48">
      <w:pPr>
        <w:jc w:val="left"/>
        <w:rPr>
          <w:lang w:val="pt-PT"/>
        </w:rPr>
      </w:pPr>
      <w:r w:rsidRPr="005F2D81">
        <w:rPr>
          <w:lang w:val="pt-PT"/>
        </w:rPr>
        <w:t>Portanto, ao interpretar normas ou diretivas de base europeia, ou ao elaborar instrumentos de políticas e as próprias políticas, a União Europeia deve cumprir os princípios e normas incluídos na Convenção.</w:t>
      </w:r>
    </w:p>
    <w:p w:rsidR="00312C48" w:rsidRPr="005F2D81" w:rsidRDefault="00312C48" w:rsidP="00312C48">
      <w:pPr>
        <w:jc w:val="left"/>
        <w:rPr>
          <w:lang w:val="pt-PT"/>
        </w:rPr>
      </w:pPr>
      <w:r w:rsidRPr="005F2D81">
        <w:rPr>
          <w:lang w:val="pt-PT"/>
        </w:rPr>
        <w:t xml:space="preserve">Além disso, tanto o Tribunal Europeu de Justiça como o Tribunal Europeu dos Direitos Humanos, ao julgar os assuntos que lhes são </w:t>
      </w:r>
      <w:r w:rsidRPr="005F2D81">
        <w:rPr>
          <w:lang w:val="pt-PT"/>
        </w:rPr>
        <w:lastRenderedPageBreak/>
        <w:t>submetidos, devem aplicar as disposições estabelecidas na Convenção.</w:t>
      </w:r>
    </w:p>
    <w:p w:rsidR="00312C48" w:rsidRDefault="00312C48" w:rsidP="00312C48">
      <w:pPr>
        <w:jc w:val="left"/>
        <w:rPr>
          <w:lang w:val="pt-PT"/>
        </w:rPr>
      </w:pPr>
      <w:r w:rsidRPr="005F2D81">
        <w:rPr>
          <w:lang w:val="pt-PT"/>
        </w:rPr>
        <w:t>É claro que, ao interpretar a legislação nacional ou os regulamentos europeus, os tribunais nacionais também devem ter em consideração a Convenção. Mesmo que o seu país não tenha assinado a Convenção, se questionar a validade ou a interpretação de qualquer regulamento europeu perante um tribunal jurisdicional nacional, o tribunal do país deve também interpretá-lo à luz da Convenção, porque a própria UE é parte a Convenção. Se questionar a validade ou a interpretação feita a partir de qualquer legislação nacional derivada de uma diretiva ou recomendação europeia, a Convenção também pode ser invocada, porque deve ser tida em consideração na conceção e implementação dessas políticas.</w:t>
      </w:r>
    </w:p>
    <w:p w:rsidR="008F1AFC" w:rsidRPr="005F2D81" w:rsidRDefault="008F1AFC" w:rsidP="00312C48">
      <w:pPr>
        <w:jc w:val="left"/>
        <w:rPr>
          <w:lang w:val="pt-PT"/>
        </w:rPr>
      </w:pPr>
    </w:p>
    <w:p w:rsidR="00312C48" w:rsidRDefault="00312C48" w:rsidP="00312C48">
      <w:pPr>
        <w:pStyle w:val="Titre1"/>
        <w:spacing w:before="0" w:after="0" w:line="240" w:lineRule="auto"/>
        <w:jc w:val="left"/>
        <w:rPr>
          <w:lang w:val="pt-PT"/>
        </w:rPr>
      </w:pPr>
      <w:bookmarkStart w:id="22" w:name="_Toc479584620"/>
      <w:bookmarkStart w:id="23" w:name="_Toc525738906"/>
      <w:r w:rsidRPr="005F2D81">
        <w:rPr>
          <w:lang w:val="pt-PT"/>
        </w:rPr>
        <w:t>OS SEUS DIREITOS HUMANOS NA PRÁTICA</w:t>
      </w:r>
      <w:bookmarkStart w:id="24" w:name="_Toc479584621"/>
      <w:bookmarkStart w:id="25" w:name="_Toc525738907"/>
      <w:bookmarkEnd w:id="22"/>
      <w:bookmarkEnd w:id="23"/>
    </w:p>
    <w:p w:rsidR="00312C48" w:rsidRPr="00802799" w:rsidRDefault="00312C48" w:rsidP="00312C48">
      <w:pPr>
        <w:spacing w:after="0" w:line="240" w:lineRule="auto"/>
        <w:rPr>
          <w:lang w:val="pt-PT" w:eastAsia="x-none"/>
        </w:rPr>
      </w:pPr>
    </w:p>
    <w:p w:rsidR="00312C48" w:rsidRDefault="00312C48" w:rsidP="00312C48">
      <w:pPr>
        <w:spacing w:after="0" w:line="240" w:lineRule="auto"/>
        <w:rPr>
          <w:lang w:val="pt-PT" w:eastAsia="x-none"/>
        </w:rPr>
      </w:pPr>
      <w:r w:rsidRPr="00802799">
        <w:rPr>
          <w:lang w:val="pt-PT" w:eastAsia="x-none"/>
        </w:rPr>
        <w:t>Agora que já temos uma perspetiva geral da Convenção e de como ela o pode ajudar no seu dia a dia, vamos olhar um pouco mais para alguns dos direitos que mais especificamente podem ajudá-lo, enquanto pessoa com deficiência visual, a participar plenamente numa sociedade inclusiva. Em primeiro lugar, vamos começar por analisar o primeiro dos seus direitos fundamentais: o direito à não discriminação, à plena capacidade jurídica e ao acesso à justiça. Este é um direito essencial para exercer efetivamente os seus direitos. Depois, veremos o seu direito à plena habilitação ou reabilitação, chave para a sua capacidade para participar plenamente em qualquer aspeto da vida que escolher. Em seguida, será essencial ter todas as ferramentas de que necessita para essa participação plena, e o seu direito a um ambiente acessível e à acessibilidade em si é um fator chave. Por último, mas não menos importante, analisaremos mais detalhadamente dois dos seus direitos fundamentais - o seu direito à educação e o seu direito ao emprego, pois são considerados chaves para uma participação capacitada na sociedade.</w:t>
      </w:r>
    </w:p>
    <w:p w:rsidR="00312C48" w:rsidRPr="00802799" w:rsidRDefault="00312C48" w:rsidP="00312C48">
      <w:pPr>
        <w:spacing w:after="0" w:line="240" w:lineRule="auto"/>
        <w:rPr>
          <w:lang w:val="pt-PT" w:eastAsia="x-none"/>
        </w:rPr>
      </w:pPr>
    </w:p>
    <w:bookmarkEnd w:id="24"/>
    <w:bookmarkEnd w:id="25"/>
    <w:p w:rsidR="00312C48" w:rsidRPr="00802799" w:rsidRDefault="00312C48" w:rsidP="008F1AFC">
      <w:pPr>
        <w:keepNext/>
        <w:keepLines/>
        <w:jc w:val="left"/>
        <w:outlineLvl w:val="1"/>
        <w:rPr>
          <w:b/>
          <w:lang w:val="pt-PT"/>
        </w:rPr>
      </w:pPr>
      <w:r w:rsidRPr="00802799">
        <w:rPr>
          <w:b/>
          <w:lang w:val="pt-PT"/>
        </w:rPr>
        <w:lastRenderedPageBreak/>
        <w:t>3.1 Não discriminação e reconhecimento igual perante a lei</w:t>
      </w:r>
    </w:p>
    <w:p w:rsidR="00312C48" w:rsidRPr="005F2D81" w:rsidRDefault="00312C48" w:rsidP="008F1AFC">
      <w:pPr>
        <w:keepNext/>
        <w:keepLines/>
        <w:jc w:val="left"/>
        <w:rPr>
          <w:lang w:val="pt-PT"/>
        </w:rPr>
      </w:pPr>
      <w:r w:rsidRPr="005F2D81">
        <w:rPr>
          <w:lang w:val="pt-PT"/>
        </w:rPr>
        <w:t>Todas as pessoas, independentemente da capacidade ou incapacidade, são iguais perante a lei, e beneficiam igualmente da lei e da sua proteção. Esse é o princípio fundamental do artigo 5.º, número 1 da Convenção. Isto implica que, antes de tudo e, independentemente da deficiência, todos são pessoas iguais aos olhos da lei (artigo 12.º, número 1), todos podem beneficiar igualmente da capacidade jurídica, ou seja, a capacidade de ter e de exercer os mesmos direitos que todas as outras pessoas (artigo 12.º, número 2).</w:t>
      </w:r>
    </w:p>
    <w:p w:rsidR="00312C48" w:rsidRPr="005F2D81" w:rsidRDefault="00312C48" w:rsidP="00312C48">
      <w:pPr>
        <w:jc w:val="left"/>
        <w:rPr>
          <w:lang w:val="pt-PT"/>
        </w:rPr>
      </w:pPr>
      <w:r w:rsidRPr="005F2D81">
        <w:rPr>
          <w:lang w:val="pt-PT"/>
        </w:rPr>
        <w:t>Mas ser igual não significa necessariamente ser tratado exatamente da mesma maneira. Se as suas necessidades ou condicionantes forem diferentes, devem ser tratadas de forma diferente. É assim que se consegue uma verdadeira igualdade perante a lei. É por isso que a Convenção estipula que as medidas específicas para pessoas com deficiência com vista a acelerar ou alcançar a igualdade de facto perante a lei não são consideradas discriminação, desde que sejam necessárias para acelerar ou alcançar essa igualdade real (artigo 5.º, número 4).</w:t>
      </w:r>
    </w:p>
    <w:p w:rsidR="00312C48" w:rsidRPr="005F2D81" w:rsidRDefault="00312C48" w:rsidP="00312C48">
      <w:pPr>
        <w:jc w:val="left"/>
        <w:rPr>
          <w:lang w:val="pt-PT"/>
        </w:rPr>
      </w:pPr>
      <w:r w:rsidRPr="005F2D81">
        <w:rPr>
          <w:lang w:val="pt-PT"/>
        </w:rPr>
        <w:t>Definida a não discriminação, ainda existem todavia muitos elementos discriminatórios na nossa sociedade. Por exemplo, se qualquer pessoa ou entidade pública ou privada lhe exige que siga procedimentos diferentes apenas devido à sua deficiência, poderá querer saber por que é que esses procedimentos são diferentes, e como é que eles realmente aceleram ou alcançam a igualdade efetiva para si, enquanto pessoa com deficiência visual. Isso porque tratar todas as pessoas com deficiência da mesma forma também é em si discriminação. Como tal, os Estados devem garantir que se prossiga a igualdade de uma forma eficaz para todos, tendo em conta as necessidades derivadas das condições físicas, mentais ou sensoriais concretas de cada pessoa (artigo 5, número 3). Por exemplo, não serve de nada disponibilizar um intérprete de língua gestual se não usar a língua gestual, ou providenciar um espaço sem degraus se você puder utilizar escadas, se mesmo assim não lhe forem disponibilizadas informações em caracteres ampliados, Braille ou num formato digital ao qual possa aceder.</w:t>
      </w:r>
    </w:p>
    <w:p w:rsidR="00312C48" w:rsidRPr="005F2D81" w:rsidRDefault="00312C48" w:rsidP="00312C48">
      <w:pPr>
        <w:jc w:val="left"/>
        <w:rPr>
          <w:lang w:val="pt-PT"/>
        </w:rPr>
      </w:pPr>
      <w:r w:rsidRPr="005F2D81">
        <w:rPr>
          <w:lang w:val="pt-PT"/>
        </w:rPr>
        <w:lastRenderedPageBreak/>
        <w:t>Enquanto o procedimento específico que deva seguir ou as regras que se aplicam especificamente a si não forem aptos a acelerar ou criar uma igualdade de facto, tendo em conta as suas incapacidades físicas, mentais, intelectuais ou sensoriais concretas e as barreiras que lhe são colocadas pela interação desta incapacidade com o ambiente circundante (ambiente físico e humano, bem entendido), pode estar a ser sujeito a uma discriminação com base na deficiência. A lei deve protegê-lo de tais discriminações e ações discriminatórias, tanto proibindo a discriminação em si, como dando-lhe a possibilidade efetiva de reagir, nos termos da lei, quando é discriminado (artigo 5.º, número 2).</w:t>
      </w:r>
    </w:p>
    <w:p w:rsidR="00312C48" w:rsidRPr="005F2D81" w:rsidRDefault="00312C48" w:rsidP="00312C48">
      <w:pPr>
        <w:jc w:val="left"/>
        <w:rPr>
          <w:rFonts w:eastAsia="Times New Roman"/>
          <w:lang w:val="pt-PT" w:eastAsia="pt-PT"/>
        </w:rPr>
      </w:pPr>
      <w:r w:rsidRPr="005F2D81">
        <w:rPr>
          <w:lang w:val="pt-PT"/>
        </w:rPr>
        <w:t>Daqui decorre que todos, sem discriminação, são iguais perante a lei e devem poder exercer de forma autónoma quaisquer direitos que tenham. Por exemplo, uma pessoa com qualquer grau de deficiência visual deve poder gerir o seu próprio dinheiro, bens e propriedades, herdar, gastar, investir ou doar o que quiser, da mesma forma que qualquer outro cidadão, e deve poder ter a capacidade jurídica total para participar em contratos ou quaisquer outros instrumentos legais ou financeiros. Para permitir que esta seja uma decisão autónoma, as pessoas cegas ou com baixa visão devem ter as adaptações necessárias</w:t>
      </w:r>
      <w:r w:rsidRPr="005F2D81">
        <w:rPr>
          <w:rFonts w:eastAsia="Times New Roman"/>
          <w:lang w:val="pt-PT" w:eastAsia="pt-PT"/>
        </w:rPr>
        <w:t xml:space="preserve"> ou, sempre que isso não seja possível, o acesso a mecanismos de apoio adequados, para que possam exercer a sua capacidade jurídica plena de forma autónoma (artigo 12.º, número 3). Esses mecanismos de apoio devem, em primeiro lugar, respeitar os direitos, vontade e preferências da pessoa, estar isentos de qualquer influência indevida e conflito de interesses, devem ser proporcionais e adaptados às circunstâncias pessoais, devem ser aplicados no menor espaço de tempo possível, e devem ainda ser controlados regularmente por um órgão judicial, uma vez que esses mecanismos de apoio são considerados um último recurso (artigo 12.º, número 4). No caso de pessoas cegas e com baixa visão, normalmente não haverá necessidade de um mecanismo de apoio, desde que a pessoa possa concluir com êxito um processo de reabilitação.</w:t>
      </w:r>
    </w:p>
    <w:p w:rsidR="00312C48" w:rsidRPr="005F2D81" w:rsidRDefault="00312C48" w:rsidP="00312C48">
      <w:pPr>
        <w:jc w:val="left"/>
        <w:rPr>
          <w:lang w:val="pt-PT"/>
        </w:rPr>
      </w:pPr>
      <w:r w:rsidRPr="005F2D81">
        <w:rPr>
          <w:rFonts w:eastAsia="Times New Roman"/>
          <w:lang w:val="pt-PT" w:eastAsia="pt-PT"/>
        </w:rPr>
        <w:lastRenderedPageBreak/>
        <w:t>Escusado será dizer que, podendo ter e exercer todos os seus direitos, as pessoas cegas e com baixa visão têm os mesmos direitos de intervir em qualquer processo legal ou judicial, iniciado por eles, interposto contra eles ou como participante - por exemplo como testemunha (artigo 13.º, número 1). Não há razão para que uma pessoa com baixa visão não possa ser considerada uma testemunha ocular – os seus olhos podem ter visto algo. Uma pessoa totalmente cega pode, claro, testemunhar sobre o que ela ouviu, cheirou ou sentiu. O sistema de justiça fará os ajustes necessários para permitir que essa pessoa participe, e os ajustes devem ser proporcionais apenas para compensar a deficiência concreta. O acesso à justiça é tão importante que os Estados Partes na Convenção devem formar as pessoas que trabalham na administração da justiça, incluindo juízes, funcionários judiciais, polícias e funcionários dos estabelecimentos prisionais, para que tenham os meios para garantir o pleno acesso de uma pessoa com deficiência à justiça (artigo 13, número 2).</w:t>
      </w:r>
    </w:p>
    <w:p w:rsidR="00312C48" w:rsidRPr="005F2D81" w:rsidRDefault="00312C48" w:rsidP="005C4F5C">
      <w:pPr>
        <w:pStyle w:val="Titre2"/>
      </w:pPr>
      <w:bookmarkStart w:id="26" w:name="_Toc479584622"/>
      <w:bookmarkStart w:id="27" w:name="_Toc525738908"/>
      <w:r w:rsidRPr="005F2D81">
        <w:t>Habilitação e re</w:t>
      </w:r>
      <w:bookmarkEnd w:id="26"/>
      <w:r w:rsidRPr="005F2D81">
        <w:t>abilitação</w:t>
      </w:r>
      <w:bookmarkEnd w:id="27"/>
    </w:p>
    <w:p w:rsidR="00312C48" w:rsidRPr="005F2D81" w:rsidRDefault="00312C48" w:rsidP="00312C48">
      <w:pPr>
        <w:jc w:val="left"/>
        <w:rPr>
          <w:lang w:val="pt-PT"/>
        </w:rPr>
      </w:pPr>
      <w:r w:rsidRPr="005F2D81">
        <w:rPr>
          <w:lang w:val="pt-PT"/>
        </w:rPr>
        <w:t>A fim de promover a cidadania plena, todos devem poder aproveitar as suas capacidades nas suas máximas potencialidades. É por isso que a Convenção reserva um papel central ao processo de habilitação ou reabilitação. A habilitação e a reabilitação desempenham um papel fundamental na aquisição das competências de que precisa para exercer plenamente todos os seus direitos, invertendo a forma comum de ver a deficiência como algo que mina ou limita as suas possibilidades. Mas como devem estar organizados os processos de habilitação ou reabilitação? Deverá ser forçado a passar por um processo de reabilitação específico, num contexto específico, apenas por causa da sua deficiência concreta?</w:t>
      </w:r>
    </w:p>
    <w:p w:rsidR="00312C48" w:rsidRPr="005F2D81" w:rsidRDefault="00312C48" w:rsidP="00312C48">
      <w:pPr>
        <w:jc w:val="left"/>
        <w:rPr>
          <w:lang w:val="pt-PT"/>
        </w:rPr>
      </w:pPr>
      <w:r w:rsidRPr="005F2D81">
        <w:rPr>
          <w:lang w:val="pt-PT"/>
        </w:rPr>
        <w:t xml:space="preserve">De acordo com o número 1 do artigo 26.º da Convenção, todos os países devem organizar, reforçar e desenvolver os programas e serviços de habilitação e de reabilitação, para que se iniciem o mais cedo possível na fase da vida e/ou da deficiência, estando acessíveis e alicerçados na comunidade a que cada pessoa pertence, ter uma abordagem multidisciplinar para a avaliação das </w:t>
      </w:r>
      <w:r w:rsidRPr="005F2D81">
        <w:rPr>
          <w:lang w:val="pt-PT"/>
        </w:rPr>
        <w:lastRenderedPageBreak/>
        <w:t>suas necessidades e pontos fortes (ou seja, concentrar-se nas múltiplas dimensões nas quais a deficiência pode interferir nas suas possibilidades de participação e inclusão). Esses serviços e programas devem ser projetados de modo a permitir que qualquer um alcance e mantenha em pleno a sua capacidade física, mental, social e vocacional, dando-lhe um controle autónomo sobre todos os aspetos de sua vida, para que seja plenamente independente e esteja plenamente incluído na sua comunidade e na sociedade. Isto implicará, claro, que os serviços e programas de reabilitação trabalhem com qualquer pessoa com deficiência, mas também com toda a gente na comunidade e no ambiente social onde essa pessoa escolha viver e participar.</w:t>
      </w:r>
    </w:p>
    <w:p w:rsidR="00312C48" w:rsidRPr="005F2D81" w:rsidRDefault="00312C48" w:rsidP="00312C48">
      <w:pPr>
        <w:jc w:val="left"/>
        <w:rPr>
          <w:lang w:val="pt-PT"/>
        </w:rPr>
      </w:pPr>
      <w:r w:rsidRPr="005F2D81">
        <w:rPr>
          <w:lang w:val="pt-PT"/>
        </w:rPr>
        <w:t xml:space="preserve">Os serviços e programas de habilitação e de reabilitação devem em particular estar prontamente disponíveis nos setores da saúde, emprego, educação e serviços sociais, devem ser facultativos e não obrigatórios, </w:t>
      </w:r>
      <w:r w:rsidRPr="00FE6D5A">
        <w:rPr>
          <w:lang w:val="pt-PT"/>
        </w:rPr>
        <w:t xml:space="preserve">devem ter em conta as necessidades, expetativas e opiniões das pessoas com deficiência, e devem estar orientados para a plena inclusão e participação dos seus beneficiários. Qualquer pessoa envolvida na conceção ou execução destes serviços e programas deve ter uma formação inicial e contínua adequada (número 2), e, como parte do processo de habilitação ou reabilitação, a </w:t>
      </w:r>
      <w:r>
        <w:rPr>
          <w:lang w:val="pt-PT"/>
        </w:rPr>
        <w:t xml:space="preserve">disponibilidade, </w:t>
      </w:r>
      <w:r w:rsidRPr="00FE6D5A">
        <w:rPr>
          <w:lang w:val="pt-PT"/>
        </w:rPr>
        <w:t>conhecimento e uso de tecnologias de apoio adequadas é considerado essencial para uma reabilitação plena (número 3).</w:t>
      </w:r>
    </w:p>
    <w:p w:rsidR="00312C48" w:rsidRPr="005F2D81" w:rsidRDefault="00312C48" w:rsidP="00312C48">
      <w:pPr>
        <w:jc w:val="left"/>
        <w:rPr>
          <w:lang w:val="pt-PT"/>
        </w:rPr>
      </w:pPr>
      <w:r w:rsidRPr="005F2D81">
        <w:rPr>
          <w:lang w:val="pt-PT"/>
        </w:rPr>
        <w:t>Embora o artigo 26.º não o mencione explicitamente, deve ser realçado que a conceção e implementação de serviços, programas e equipamentos para habilitação ou reabilitação, deve ter em conta dois fatores principais: o primeiro é que as necessidades e expetativas de cada um são diferentes, e</w:t>
      </w:r>
      <w:r>
        <w:rPr>
          <w:lang w:val="pt-PT"/>
        </w:rPr>
        <w:t>,</w:t>
      </w:r>
      <w:r w:rsidRPr="005F2D81">
        <w:rPr>
          <w:lang w:val="pt-PT"/>
        </w:rPr>
        <w:t xml:space="preserve"> portanto</w:t>
      </w:r>
      <w:r>
        <w:rPr>
          <w:lang w:val="pt-PT"/>
        </w:rPr>
        <w:t>,</w:t>
      </w:r>
      <w:r w:rsidRPr="005F2D81">
        <w:rPr>
          <w:lang w:val="pt-PT"/>
        </w:rPr>
        <w:t xml:space="preserve"> o processo concreto de habilitação ou reabilitação de cada pessoa deve, obviamente, ser diferente do processo de outra pessoa porque esse será mais adequado a outra pessoa. Mesmo que duas pessoas tenham perdido a visão em circunstâncias semelhantes, o processo de reabilitação será diferente de uma pessoa para a outra. O outro fator chave que nunca devemos esquecer é que os serviços, programas e os equipamentos de reabilitação devem promover e </w:t>
      </w:r>
      <w:r w:rsidRPr="005F2D81">
        <w:rPr>
          <w:lang w:val="pt-PT"/>
        </w:rPr>
        <w:lastRenderedPageBreak/>
        <w:t xml:space="preserve">aproveitar ao máximo o </w:t>
      </w:r>
      <w:r w:rsidRPr="005F2D81">
        <w:rPr>
          <w:i/>
          <w:lang w:val="pt-PT"/>
        </w:rPr>
        <w:t xml:space="preserve">design </w:t>
      </w:r>
      <w:r w:rsidRPr="005F2D81">
        <w:rPr>
          <w:lang w:val="pt-PT"/>
        </w:rPr>
        <w:t xml:space="preserve">universal, em vez de se concentrarem apenas em adaptações específicas a uma deficiência específica. Por exemplo, quando estão prontamente disponíveis soluções que respeitam o </w:t>
      </w:r>
      <w:r w:rsidRPr="005F2D81">
        <w:rPr>
          <w:i/>
          <w:lang w:val="pt-PT"/>
        </w:rPr>
        <w:t>design</w:t>
      </w:r>
      <w:r w:rsidRPr="005F2D81">
        <w:rPr>
          <w:lang w:val="pt-PT"/>
        </w:rPr>
        <w:t xml:space="preserve"> universal e que podem ser usadas de forma independente por pessoas com ou sem determinada deficiência, elas devem ser preferidas face a soluções específicas para uma deficiência e em que ninguém mais poderá ajudar, a menos que tenha a mesma deficiência.</w:t>
      </w:r>
    </w:p>
    <w:p w:rsidR="00312C48" w:rsidRPr="005F2D81" w:rsidRDefault="00312C48" w:rsidP="005C4F5C">
      <w:pPr>
        <w:pStyle w:val="Titre2"/>
      </w:pPr>
      <w:bookmarkStart w:id="28" w:name="_Toc479584623"/>
      <w:bookmarkStart w:id="29" w:name="_Toc525738909"/>
      <w:r w:rsidRPr="005F2D81">
        <w:t>Ac</w:t>
      </w:r>
      <w:bookmarkEnd w:id="28"/>
      <w:r w:rsidRPr="005F2D81">
        <w:t>essibilidade</w:t>
      </w:r>
      <w:bookmarkEnd w:id="29"/>
    </w:p>
    <w:p w:rsidR="00312C48" w:rsidRPr="005F2D81" w:rsidRDefault="00312C48" w:rsidP="00312C48">
      <w:pPr>
        <w:jc w:val="left"/>
        <w:rPr>
          <w:lang w:val="pt-PT"/>
        </w:rPr>
      </w:pPr>
      <w:r w:rsidRPr="005F2D81">
        <w:rPr>
          <w:lang w:val="pt-PT"/>
        </w:rPr>
        <w:t>Acessibilidade é uma daquelas palavras amplamente utilizadas mas com múltiplos e diferentes significados. Podemos falar sobre edifícios e ambientes acessíveis, transporte acessível, tecnologia acessível e informação acessível. É por isso que o tema da acessibilidade é principalmente abordado em três artigos da Convenção, mas é também por essa razão que pode encontrar referências à acessibilidade na maioria dos artigos da Convenção. Neste documento, vamos falar sobre acessibilidade sob três perspetivas diferentes: viver num ambiente sem barreiras, mobilidade acessível, e informação e comunicação sem barreiras.</w:t>
      </w:r>
    </w:p>
    <w:p w:rsidR="00312C48" w:rsidRPr="007121D5" w:rsidRDefault="00312C48" w:rsidP="00312C48">
      <w:pPr>
        <w:jc w:val="left"/>
        <w:rPr>
          <w:lang w:val="pt-PT"/>
        </w:rPr>
      </w:pPr>
      <w:r w:rsidRPr="005F2D81">
        <w:rPr>
          <w:lang w:val="pt-PT"/>
        </w:rPr>
        <w:t xml:space="preserve">O principal artigo sobre acessibilidade na Convenção é o artigo 9.º. No artigo 9.º número 1, vemos a acessibilidade como uma forma de permitir que as pessoas com deficiência vivam e participem, de forma plena e independente, em todos os aspetos que quiserem. Isso inclui a possibilidade de gozar plena e independentemente, em condições de igualdade, do acesso a edifícios, habitações, espaços públicos, transportes, tecnologias, informação e comunicações, tanto em áreas urbanas como rurais. Os Estados devem, portanto, eliminar todos os obstáculos e barreiras que possam limitar esse pleno gozo e participação a qualquer pessoa com base na sua deficiência. Isto implica que nenhuma barreira deve impedi-lo de usufruir dos espaços públicos, interiores ou exteriores, edifícios, estradas e pavimentos, escolas, habitações, instalações médicas ou locais de trabalho. As barreiras também não o devem impedir de utilizar os serviços de informação, comunicações, serviços eletrónicos ou de emergência. Isso significa que uma pessoa cega ou com baixa visão deve ter direito a ter marcações de alto </w:t>
      </w:r>
      <w:r w:rsidRPr="005F2D81">
        <w:rPr>
          <w:lang w:val="pt-PT"/>
        </w:rPr>
        <w:lastRenderedPageBreak/>
        <w:t>contraste cromático e linhas-guias nos pavimentos das ruas para que possa circular de forma segura, semáforos especificamente adaptados (isto é, com sinais acústicos ou audíveis) para que possa saber com segurança quando atravessar a rua ou qual a rua que atravessa, bem como muitas outras adaptações específicas sobre redes e veículos de transportes, como veremos abaixo. De acordo com o artigo 9.º, número 2, devem ser desenvolvidos, promulgados e monitorizados padrões de acessibilidade apropriadas a qualquer pessoa com qualquer tipo de deficiência, os quais se devem aplicar a qualquer infraestrutura ou instalação aberta ao público. A sinalização apropriada (ou seja, em Braille e carateres ampliados) deve estar tão disponível como para qualquer pessoa sem deficiência, e deve também estar disponível assistência humana adequada (incluindo guias ou leitores) para permitir que qualquer pessoa aceda a qualquer instalação aberta ao público. Finalmente, deve ser disponibilizada formação adequada a qualquer pessoa que possa desempenhar um papel na criação ou fruição</w:t>
      </w:r>
      <w:r>
        <w:rPr>
          <w:lang w:val="pt-PT"/>
        </w:rPr>
        <w:t xml:space="preserve"> de um ambiente sem barreiras.</w:t>
      </w:r>
    </w:p>
    <w:p w:rsidR="00312C48" w:rsidRPr="005F2D81" w:rsidRDefault="00312C48" w:rsidP="00312C48">
      <w:pPr>
        <w:spacing w:after="96"/>
        <w:jc w:val="left"/>
        <w:textAlignment w:val="top"/>
        <w:rPr>
          <w:rFonts w:eastAsia="Times New Roman"/>
          <w:lang w:val="pt-PT" w:eastAsia="pt-PT"/>
        </w:rPr>
      </w:pPr>
      <w:r w:rsidRPr="005F2D81">
        <w:rPr>
          <w:rFonts w:eastAsia="Times New Roman"/>
          <w:lang w:val="pt-PT" w:eastAsia="pt-PT"/>
        </w:rPr>
        <w:t>Mas nenhum ambiente é realmente acessível se não se puder deslocar livremente. É por isso que o artigo 20.º da Convenção dedica especial atenção à mobilidade sem barreiras, sempre, quando e onde as pessoas com deficiência escolherem ir. Isto inclui a disponibilização de ajudas, soluções e assistência à mobilidade ou intermediários de qualidade a custos acessíveis, formação adequada em mobilidade para pessoas com deficiência, e também para profissionais especializados que trabalham com elas. De volta ao artigo 9.º, não se esqueça de que os sistemas de transporte também não devem ter barreiras, e os funcionários que trabalham nesta área também devem ter formação adequada sobre como lidar com passageiros com deficiência, conforme indicado na alínea a) do número 1 e alínea c) do número 2. Claro que isso inclui sinalização adequada e/ou assistência em terminais, paragens e dentro dos veículos, mas, como veremos abaixo, também inclui indicações adequadas, acessibilidade e/ou assistência para lidar com todos os aspetos do transporte, nomeadamente a escolha de quando, onde e como viajar, reservar bilhetes, preencher reclamações, etc.</w:t>
      </w:r>
    </w:p>
    <w:p w:rsidR="00312C48" w:rsidRPr="005F2D81" w:rsidRDefault="00312C48" w:rsidP="00312C48">
      <w:pPr>
        <w:jc w:val="left"/>
        <w:rPr>
          <w:lang w:val="pt-PT"/>
        </w:rPr>
      </w:pPr>
      <w:r w:rsidRPr="005F2D81">
        <w:rPr>
          <w:lang w:val="pt-PT"/>
        </w:rPr>
        <w:lastRenderedPageBreak/>
        <w:t xml:space="preserve">Se as pessoas com deficiência devem poder viver em qualquer lugar que escolham, se devem poder desfrutar plenamente de todos os espaços e infraestruturas abertas ao público, e se devem poder movimentar-se livremente sem barreiras, então por que é que elas se hão de deparar com barreiras à comunicação ou a todas as informações necessárias? Como se pode negar o direito de beneficiar livremente de todas as possibilidades abertas pelas tecnologias de comunicação e informação? É claro que este aspeto crucial não é ignorado pela Convenção. O artigo 21.º aborda não só a liberdade de expressão, mas também a liberdade de procurar, receber e difundir a informação, que deve estar acessível a qualquer pessoa com qualquer tipo de deficiência, tal como o está para o público em geral. Isto implica que todas as pessoas com deficiência devem ter acesso a qualquer tipo de informação no formato acessível que escolherem, incluindo carateres ampliados, Braille ou digital. Esta informação deve estar acessível no formato escolhido sem qualquer custo extra, e deve ser dada especial atenção às comunicações oficiais, para que as pessoas cegas ou com baixa visão possam receber informações e comunicar com os órgãos públicos em qualquer formato que melhor se adapte às suas necessidades e capacidades. A Internet e todas as plataformas digitais acessíveis ao público também devem ser disponibilizadas a pensar no cumprimento dos requisitos de acessibilidade, e, portanto, qualquer serviço oferecido por entidades privadas ou públicas também deve cumprir os requisitos de acessibilidade. Uma última referência no artigo 21.º é dedicada aos meios de comunicação social, que devem fornecer os seus serviços de forma totalmente acessível a qualquer pessoa, com ou sem deficiência, beneficiando de infraestruturas como a Internet ou plataformas digitais. Para as pessoas cegas e com baixa visão, esta ideia incentiva especificamente o uso de audiodescrição, ou de guias de programas acessíveis. Mais uma vez, alguns aspetos sobre as tecnologias de informação e comunicação estão também delineados no artigo 9.º, particularmente no número 2, alíneas f) a h), que salientam a necessidade de um ambiente digital e de informação totalmente inclusivos, desenhados desde as etapas </w:t>
      </w:r>
      <w:r w:rsidRPr="005F2D81">
        <w:rPr>
          <w:lang w:val="pt-PT"/>
        </w:rPr>
        <w:lastRenderedPageBreak/>
        <w:t>iniciais a pensar na acessibilidade para que esta não constitua um custo elevado adicional.</w:t>
      </w:r>
    </w:p>
    <w:p w:rsidR="00312C48" w:rsidRPr="005F2D81" w:rsidRDefault="00312C48" w:rsidP="005C4F5C">
      <w:pPr>
        <w:pStyle w:val="Titre2"/>
      </w:pPr>
      <w:bookmarkStart w:id="30" w:name="_Toc479584624"/>
      <w:bookmarkStart w:id="31" w:name="_Toc525738910"/>
      <w:r w:rsidRPr="005F2D81">
        <w:t>Educ</w:t>
      </w:r>
      <w:bookmarkEnd w:id="30"/>
      <w:r w:rsidRPr="005F2D81">
        <w:t>ação</w:t>
      </w:r>
      <w:bookmarkEnd w:id="31"/>
    </w:p>
    <w:p w:rsidR="00312C48" w:rsidRPr="005F2D81" w:rsidRDefault="00312C48" w:rsidP="00312C48">
      <w:pPr>
        <w:jc w:val="left"/>
        <w:rPr>
          <w:lang w:val="pt-PT"/>
        </w:rPr>
      </w:pPr>
      <w:r w:rsidRPr="005F2D81">
        <w:rPr>
          <w:lang w:val="pt-PT"/>
        </w:rPr>
        <w:t>Um dos direitos humanos chave que tem sido associado ao desenvolvimento social é a educação. A Convenção, ao concentrar-se sobretudo nos direitos humanos para todos, dedicou um extenso artigo a este assunto. No artigo 24.º, a Convenção exige especificamente que o sistema de educação seja totalmente inclusivo, tanto para o pleno desenvolvimento do potencial dos alunos com deficiência, como para benefício da consciencialização na sociedade (número 1).</w:t>
      </w:r>
    </w:p>
    <w:p w:rsidR="00312C48" w:rsidRPr="005F2D81" w:rsidRDefault="00312C48" w:rsidP="00312C48">
      <w:pPr>
        <w:jc w:val="left"/>
        <w:rPr>
          <w:lang w:val="pt-PT"/>
        </w:rPr>
      </w:pPr>
      <w:r w:rsidRPr="005F2D81">
        <w:rPr>
          <w:lang w:val="pt-PT"/>
        </w:rPr>
        <w:t>As crianças com deficiência não devem ser excluídas do sistema geral de ensino, e devem beneficiar do ensino primário obrigatório gratuito, ensino secundário, sem qualquer discriminação e com todo o apoio necessário para que desenvolvam plenamente as suas competências, para que o seu desenvolvimento social e académico sejam maximizados. O sistema geral de educação deve também providenciar as adaptações necessárias para atender aos requisitos individuais (número 2). Por exemplo, para as crianças com deficiência visual, os ajustes de luminosidade necessários, o Braille e/ou os materiais táteis, e a aprendizagem de orientação e mobilidade devem fazer parte do processo de aprendizagem normal (número 3). Essas adaptações também implicam que estejam disponíveis os recursos humanos e materiais adequados para apoiar os alunos com deficiência, incluindo professores especializados, com ou sem deficiência (número 4).</w:t>
      </w:r>
    </w:p>
    <w:p w:rsidR="00312C48" w:rsidRPr="005F2D81" w:rsidRDefault="00312C48" w:rsidP="00312C48">
      <w:pPr>
        <w:jc w:val="left"/>
        <w:rPr>
          <w:lang w:val="pt-PT"/>
        </w:rPr>
      </w:pPr>
      <w:r w:rsidRPr="005F2D81">
        <w:rPr>
          <w:lang w:val="pt-PT"/>
        </w:rPr>
        <w:t xml:space="preserve">Por último, como o progresso académico de qualquer criança ou adulto também inclui o ensino superior geral, formação vocacional, educação de adultos e aprendizagem ao longo da vida, devem ser feitas adaptações razoáveis para permitir que as pessoas com deficiência participem livremente e tenham sucesso em qualquer nível de educação ou académico que escolham seguir (número 5). Quando falamos de adaptação razoável, isso inclui qualquer adaptação de materiais ou técnicas de educação para atender às necessidades específicas de uma pessoa com qualquer deficiência, </w:t>
      </w:r>
      <w:r w:rsidRPr="005F2D81">
        <w:rPr>
          <w:lang w:val="pt-PT"/>
        </w:rPr>
        <w:lastRenderedPageBreak/>
        <w:t>incluindo a capacidade de obter informações ou comunicar em Braille, formatos alternativos acessíveis, etc.</w:t>
      </w:r>
    </w:p>
    <w:p w:rsidR="00312C48" w:rsidRPr="00824CA5" w:rsidRDefault="00312C48" w:rsidP="005C4F5C">
      <w:pPr>
        <w:pStyle w:val="Titre2"/>
      </w:pPr>
      <w:bookmarkStart w:id="32" w:name="_Toc525738911"/>
      <w:r w:rsidRPr="00824CA5">
        <w:t>Trabalho e emprego</w:t>
      </w:r>
      <w:bookmarkEnd w:id="32"/>
    </w:p>
    <w:p w:rsidR="00312C48" w:rsidRPr="005F2D81" w:rsidRDefault="00312C48" w:rsidP="00312C48">
      <w:pPr>
        <w:jc w:val="left"/>
        <w:rPr>
          <w:lang w:val="pt-PT"/>
        </w:rPr>
      </w:pPr>
      <w:r w:rsidRPr="005F2D81">
        <w:rPr>
          <w:lang w:val="pt-PT"/>
        </w:rPr>
        <w:t>Uma das dimensões cruciais da participação social e da cidadania está frequentemente associada à atividade laboral. É por isso sem surpresa que a Convenção reserva um artigo inteiro especificamente a temas sobre trabalho e emprego (artigo 27.º). Este artigo visa criar um ambiente de trabalho em igualdade de oportunidades, onde cada um, com ou sem deficiência, possa escolher ou aceitar trabalho num mercado de trabalho livre. Isto inclui não apenas o direito a escolher ou aceitar trabalho num ambiente aberto inclusivo e acessivel, mas também o direito a estar livre de assédio e discriminação, e a ter o adequado apoio e proteção caso sofra algum acidente relacionado com o trabalho.</w:t>
      </w:r>
    </w:p>
    <w:p w:rsidR="00312C48" w:rsidRDefault="00312C48" w:rsidP="00312C48">
      <w:pPr>
        <w:jc w:val="left"/>
        <w:rPr>
          <w:lang w:val="pt-PT"/>
        </w:rPr>
      </w:pPr>
      <w:r w:rsidRPr="005F2D81">
        <w:rPr>
          <w:lang w:val="pt-PT"/>
        </w:rPr>
        <w:t xml:space="preserve">A discriminação com base na deficiência é proibida, sempre que falamos de qualquer aspeto relacionado com o trabalho ou condições de trabalho, incluindo recrutamento, emprego, continuidade do emprego, progressão na carreira e condições de segurança e saúde no trabalho. Os programas técnicos gerais de orientação e formação profissional, bem como os serviços gerais de colocação e formação profissional inicial ou contínua, também devem estar acessíveis às pessoas com qualquer deficiência. Deve também estar disponível apoio adequado para uma pessoa com deficiência que queira iniciar um negócio ou um trabalho cooperativo, devendo ser garantida igualdade no acesso ao apoio para a procura, obtenção ou continuidade no emprego, ou no regresso ao mercado de trabalho. Os Estados Partes da Convenção devem empregar pessoas com deficiência no setor público, mas devem igualmente estabelecer políticas que promovam o emprego efetivo das pessoas com deficiência no setor privado, seja através de programas de ação positiva, incentivos e/ou outras medidas. Devem existir programas adequados de reabilitação e formação profissional, manutenção do emprego e de regresso ao trabalho, e uma experiência no mercado livre de trabalho não deve apenas ser teoricamente possível, mas sim estar disponível na prática. Finalmente, a fim de desenvolver plenamente esse ambiente de </w:t>
      </w:r>
      <w:r w:rsidRPr="005F2D81">
        <w:rPr>
          <w:lang w:val="pt-PT"/>
        </w:rPr>
        <w:lastRenderedPageBreak/>
        <w:t>igualdade no trabalho, deve</w:t>
      </w:r>
      <w:r w:rsidRPr="005F2D81">
        <w:rPr>
          <w:strike/>
          <w:lang w:val="pt-PT"/>
        </w:rPr>
        <w:t xml:space="preserve"> </w:t>
      </w:r>
      <w:r w:rsidRPr="005F2D81">
        <w:rPr>
          <w:lang w:val="pt-PT"/>
        </w:rPr>
        <w:t>ser providenciada a acomodação razoável no local de trabalho para qualquer trabalhador com deficiência, incluindo a adaptação razoável dos locais de trabalho ou dos procedimentos de trabalho, para maximizar a possibilidade de envolvimento ativo das pessoas com qualquer deficiência, por exemplo, recorrendo a tecnologias de informação ou comunicação em vez de documentos impressos em fluxos de trabalho, ou permitindo a aquisição, a custos mais baixos, de equipamentos especializados que sejam necessários em razão da deficiência para obter uma plena acessibilidade a uma determinada atividade.</w:t>
      </w:r>
    </w:p>
    <w:p w:rsidR="008F1AFC" w:rsidRPr="005F2D81" w:rsidRDefault="008F1AFC" w:rsidP="00312C48">
      <w:pPr>
        <w:jc w:val="left"/>
        <w:rPr>
          <w:lang w:val="pt-PT"/>
        </w:rPr>
      </w:pPr>
    </w:p>
    <w:p w:rsidR="00312C48" w:rsidRPr="005F2D81" w:rsidRDefault="00312C48" w:rsidP="00312C48">
      <w:pPr>
        <w:pStyle w:val="Titre1"/>
        <w:keepNext/>
        <w:keepLines/>
        <w:jc w:val="left"/>
        <w:rPr>
          <w:lang w:val="pt-PT"/>
        </w:rPr>
      </w:pPr>
      <w:bookmarkStart w:id="33" w:name="_Toc479584626"/>
      <w:bookmarkStart w:id="34" w:name="_Toc525738912"/>
      <w:r w:rsidRPr="005F2D81">
        <w:rPr>
          <w:lang w:val="pt-PT"/>
        </w:rPr>
        <w:t>CONCLUSÕES</w:t>
      </w:r>
      <w:bookmarkEnd w:id="33"/>
      <w:bookmarkEnd w:id="34"/>
    </w:p>
    <w:p w:rsidR="00312C48" w:rsidRPr="005F2D81" w:rsidRDefault="00312C48" w:rsidP="00312C48">
      <w:pPr>
        <w:jc w:val="left"/>
        <w:rPr>
          <w:lang w:val="pt-PT"/>
        </w:rPr>
      </w:pPr>
      <w:r w:rsidRPr="005F2D81">
        <w:rPr>
          <w:lang w:val="pt-PT"/>
        </w:rPr>
        <w:t>Felizmente, para todos nós, este não foi um documento pequeno. Hoje em dia, tanto com a Convenção das Nações Unidas sobre os Direitos das Pessoas com Deficiência como com todos os instrumentos adotados a nível nacional ou da União Europeia, nós, como pessoas com deficiência visual, temos um certo número de direitos dos quais devemos estar conscientes. Todos esses direitos não são mais do que direitos humanos básicos, nem menos que direitos essenciais de cidadania. O objetivo deste documento foi o de chamar a atenção sobre eles, sobre como exercê-los e explicar como esses direitos contribuem para uma sociedade plenamente inclusiva. Estes objetivos serão melhor alcançados se colocarmos todos esses direitos em ação, na nossa família, na nossa vizinhança, com os nossos amigos, na nossa comunidade, no nosso país ou no mundo. Afinal, como ser humano, também faz parte do mundo diverso em que todos vivemos. Então, agora que a Convenção lhe deu o enquadramento para exercer os seus direitos, o resto depende de si...</w:t>
      </w:r>
    </w:p>
    <w:p w:rsidR="00312C48" w:rsidRPr="005F2D81" w:rsidRDefault="002059F3" w:rsidP="00312C48">
      <w:pPr>
        <w:jc w:val="left"/>
        <w:rPr>
          <w:lang w:val="pt-PT"/>
        </w:rPr>
      </w:pPr>
      <w:r w:rsidRPr="00824CA5">
        <w:rPr>
          <w:noProof/>
          <w:lang w:val="fr-FR" w:eastAsia="fr-FR"/>
        </w:rPr>
        <w:drawing>
          <wp:anchor distT="0" distB="0" distL="114300" distR="114300" simplePos="0" relativeHeight="251657728" behindDoc="0" locked="0" layoutInCell="1" allowOverlap="1">
            <wp:simplePos x="0" y="0"/>
            <wp:positionH relativeFrom="margin">
              <wp:posOffset>-24765</wp:posOffset>
            </wp:positionH>
            <wp:positionV relativeFrom="margin">
              <wp:posOffset>7569835</wp:posOffset>
            </wp:positionV>
            <wp:extent cx="902970" cy="601980"/>
            <wp:effectExtent l="0" t="0" r="0" b="7620"/>
            <wp:wrapSquare wrapText="bothSides"/>
            <wp:docPr id="2" name="Image 3" descr="Informação para leitor de ecrã: 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nformação para leitor de ecrã: EU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970"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2C48" w:rsidRPr="008F1AFC" w:rsidRDefault="00312C48" w:rsidP="001E5FC3">
      <w:pPr>
        <w:jc w:val="left"/>
        <w:rPr>
          <w:lang w:val="pt-PT"/>
        </w:rPr>
      </w:pPr>
      <w:r w:rsidRPr="008F1AFC">
        <w:rPr>
          <w:iCs/>
          <w:lang w:val="pt-PT"/>
        </w:rPr>
        <w:t>Este documento foi cofinanciado pelo "Programa de Direitos Igualdade e Cidadania" da União Europeia</w:t>
      </w:r>
      <w:r w:rsidR="008F1AFC">
        <w:rPr>
          <w:iCs/>
          <w:lang w:val="pt-PT"/>
        </w:rPr>
        <w:t>.</w:t>
      </w:r>
    </w:p>
    <w:sectPr w:rsidR="00312C48" w:rsidRPr="008F1AFC" w:rsidSect="00312C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FD2" w:rsidRDefault="00B00FD2" w:rsidP="00312C48">
      <w:r>
        <w:separator/>
      </w:r>
    </w:p>
  </w:endnote>
  <w:endnote w:type="continuationSeparator" w:id="0">
    <w:p w:rsidR="00B00FD2" w:rsidRDefault="00B00FD2" w:rsidP="0031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C48" w:rsidRDefault="00E51C53" w:rsidP="00E51C53">
    <w:pPr>
      <w:pStyle w:val="Pieddepage"/>
      <w:jc w:val="right"/>
    </w:pPr>
    <w:r>
      <w:fldChar w:fldCharType="begin"/>
    </w:r>
    <w:r>
      <w:instrText>PAGE   \* MERGEFORMAT</w:instrText>
    </w:r>
    <w:r>
      <w:fldChar w:fldCharType="separate"/>
    </w:r>
    <w:r w:rsidR="002059F3" w:rsidRPr="002059F3">
      <w:rPr>
        <w:noProof/>
        <w:lang w:val="fr-FR"/>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6A2" w:rsidRDefault="00E916A2" w:rsidP="00E916A2">
    <w:pPr>
      <w:pStyle w:val="Pieddepage"/>
      <w:jc w:val="right"/>
    </w:pPr>
    <w:r>
      <w:fldChar w:fldCharType="begin"/>
    </w:r>
    <w:r>
      <w:instrText>PAGE   \* MERGEFORMAT</w:instrText>
    </w:r>
    <w:r>
      <w:fldChar w:fldCharType="separate"/>
    </w:r>
    <w:r w:rsidR="002059F3" w:rsidRPr="002059F3">
      <w:rPr>
        <w:noProof/>
        <w:lang w:val="fr-FR"/>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FD2" w:rsidRDefault="00B00FD2" w:rsidP="00312C48">
      <w:r>
        <w:separator/>
      </w:r>
    </w:p>
  </w:footnote>
  <w:footnote w:type="continuationSeparator" w:id="0">
    <w:p w:rsidR="00B00FD2" w:rsidRDefault="00B00FD2" w:rsidP="00312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53" w:rsidRPr="00E93C94" w:rsidRDefault="00E51C53" w:rsidP="00E51C53">
    <w:pPr>
      <w:pStyle w:val="Titre"/>
      <w:pBdr>
        <w:top w:val="single" w:sz="4" w:space="1" w:color="auto"/>
        <w:left w:val="single" w:sz="4" w:space="4" w:color="auto"/>
        <w:bottom w:val="single" w:sz="4" w:space="1" w:color="auto"/>
        <w:right w:val="single" w:sz="4" w:space="4" w:color="auto"/>
      </w:pBdr>
      <w:rPr>
        <w:b w:val="0"/>
        <w:sz w:val="28"/>
        <w:szCs w:val="28"/>
        <w:lang w:val="pt-PT"/>
      </w:rPr>
    </w:pPr>
    <w:r w:rsidRPr="00E93C94">
      <w:rPr>
        <w:b w:val="0"/>
        <w:sz w:val="28"/>
        <w:szCs w:val="28"/>
        <w:lang w:val="pt-PT"/>
      </w:rPr>
      <w:t>A CDPD – Um novo olhar sobre os nossos direitos humanos</w:t>
    </w:r>
  </w:p>
  <w:p w:rsidR="00E51C53" w:rsidRPr="00E51C53" w:rsidRDefault="00E51C53">
    <w:pPr>
      <w:pStyle w:val="En-tte"/>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A07" w:rsidRPr="00E93C94" w:rsidRDefault="00B81A07" w:rsidP="00141267">
    <w:pPr>
      <w:pStyle w:val="Titre"/>
      <w:pBdr>
        <w:top w:val="single" w:sz="4" w:space="1" w:color="auto"/>
        <w:left w:val="single" w:sz="4" w:space="4" w:color="auto"/>
        <w:bottom w:val="single" w:sz="4" w:space="1" w:color="auto"/>
        <w:right w:val="single" w:sz="4" w:space="4" w:color="auto"/>
      </w:pBdr>
      <w:rPr>
        <w:b w:val="0"/>
        <w:sz w:val="28"/>
        <w:szCs w:val="28"/>
        <w:lang w:val="pt-PT"/>
      </w:rPr>
    </w:pPr>
    <w:r w:rsidRPr="00E93C94">
      <w:rPr>
        <w:b w:val="0"/>
        <w:sz w:val="28"/>
        <w:szCs w:val="28"/>
        <w:lang w:val="pt-PT"/>
      </w:rPr>
      <w:t>A CDPD – Um novo olhar sobre os nossos direitos humanos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5B695D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537969"/>
    <w:multiLevelType w:val="multilevel"/>
    <w:tmpl w:val="B37E6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1EA7755"/>
    <w:multiLevelType w:val="multilevel"/>
    <w:tmpl w:val="44921292"/>
    <w:lvl w:ilvl="0">
      <w:start w:val="1"/>
      <w:numFmt w:val="decimal"/>
      <w:pStyle w:val="Titre1"/>
      <w:lvlText w:val="%1."/>
      <w:lvlJc w:val="left"/>
      <w:pPr>
        <w:ind w:left="360" w:hanging="360"/>
      </w:pPr>
    </w:lvl>
    <w:lvl w:ilvl="1">
      <w:start w:val="1"/>
      <w:numFmt w:val="decimal"/>
      <w:pStyle w:val="Titre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06D6E1C"/>
    <w:multiLevelType w:val="multilevel"/>
    <w:tmpl w:val="19C2A4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12C30AB"/>
    <w:multiLevelType w:val="hybridMultilevel"/>
    <w:tmpl w:val="80187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4"/>
  </w:num>
  <w:num w:numId="19">
    <w:abstractNumId w:val="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75"/>
    <w:rsid w:val="00141267"/>
    <w:rsid w:val="001E5FC3"/>
    <w:rsid w:val="002059F3"/>
    <w:rsid w:val="00312C48"/>
    <w:rsid w:val="003E742B"/>
    <w:rsid w:val="003F109C"/>
    <w:rsid w:val="004C0D09"/>
    <w:rsid w:val="0058092E"/>
    <w:rsid w:val="005C389E"/>
    <w:rsid w:val="005C4F5C"/>
    <w:rsid w:val="005C6E6F"/>
    <w:rsid w:val="006A1DF9"/>
    <w:rsid w:val="0072450A"/>
    <w:rsid w:val="007D3935"/>
    <w:rsid w:val="008D1125"/>
    <w:rsid w:val="008F1AFC"/>
    <w:rsid w:val="00B00FD2"/>
    <w:rsid w:val="00B2597F"/>
    <w:rsid w:val="00B81A07"/>
    <w:rsid w:val="00B91076"/>
    <w:rsid w:val="00D84EFB"/>
    <w:rsid w:val="00E51C53"/>
    <w:rsid w:val="00E768B8"/>
    <w:rsid w:val="00E916A2"/>
    <w:rsid w:val="00F35B1D"/>
    <w:rsid w:val="00FA1C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2236F93E-F717-4B27-A62C-B3C24C52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157"/>
    <w:pPr>
      <w:spacing w:after="200" w:line="276" w:lineRule="auto"/>
      <w:jc w:val="both"/>
    </w:pPr>
    <w:rPr>
      <w:rFonts w:ascii="Arial" w:hAnsi="Arial" w:cs="Arial"/>
      <w:sz w:val="28"/>
      <w:szCs w:val="28"/>
      <w:lang w:val="en-GB" w:eastAsia="en-US"/>
    </w:rPr>
  </w:style>
  <w:style w:type="paragraph" w:styleId="Titre1">
    <w:name w:val="heading 1"/>
    <w:basedOn w:val="Paragraphedeliste"/>
    <w:next w:val="Normal"/>
    <w:link w:val="Titre1Car"/>
    <w:uiPriority w:val="9"/>
    <w:qFormat/>
    <w:rsid w:val="00A64157"/>
    <w:pPr>
      <w:numPr>
        <w:numId w:val="4"/>
      </w:numPr>
      <w:spacing w:before="240" w:after="120"/>
      <w:ind w:left="426" w:hanging="426"/>
      <w:outlineLvl w:val="0"/>
    </w:pPr>
    <w:rPr>
      <w:rFonts w:cs="Times New Roman"/>
      <w:b/>
      <w:lang w:eastAsia="x-none"/>
    </w:rPr>
  </w:style>
  <w:style w:type="paragraph" w:styleId="Titre2">
    <w:name w:val="heading 2"/>
    <w:basedOn w:val="Titre1"/>
    <w:next w:val="Normal"/>
    <w:link w:val="Titre2Car"/>
    <w:uiPriority w:val="9"/>
    <w:qFormat/>
    <w:rsid w:val="005C4F5C"/>
    <w:pPr>
      <w:keepNext/>
      <w:keepLines/>
      <w:numPr>
        <w:ilvl w:val="1"/>
      </w:numPr>
      <w:tabs>
        <w:tab w:val="left" w:pos="709"/>
      </w:tabs>
      <w:spacing w:before="360"/>
      <w:ind w:left="709" w:hanging="715"/>
      <w:jc w:val="left"/>
      <w:outlineLvl w:val="1"/>
    </w:pPr>
    <w:rPr>
      <w:lang w:val="pt-PT"/>
    </w:rPr>
  </w:style>
  <w:style w:type="paragraph" w:styleId="Titre3">
    <w:name w:val="heading 3"/>
    <w:basedOn w:val="Normal"/>
    <w:next w:val="Normal"/>
    <w:link w:val="Titre3Car"/>
    <w:uiPriority w:val="9"/>
    <w:qFormat/>
    <w:rsid w:val="00B04875"/>
    <w:pPr>
      <w:keepNext/>
      <w:keepLines/>
      <w:spacing w:before="40" w:after="0"/>
      <w:outlineLvl w:val="2"/>
    </w:pPr>
    <w:rPr>
      <w:rFonts w:ascii="Cambria" w:eastAsia="Times New Roman" w:hAnsi="Cambria" w:cs="Times New Roman"/>
      <w:color w:val="243F60"/>
      <w:sz w:val="24"/>
      <w:szCs w:val="24"/>
      <w:lang w:eastAsia="x-none"/>
    </w:rPr>
  </w:style>
  <w:style w:type="paragraph" w:styleId="Titre4">
    <w:name w:val="heading 4"/>
    <w:basedOn w:val="Normal"/>
    <w:next w:val="Normal"/>
    <w:link w:val="Titre4Car"/>
    <w:uiPriority w:val="9"/>
    <w:qFormat/>
    <w:rsid w:val="00B04875"/>
    <w:pPr>
      <w:keepNext/>
      <w:keepLines/>
      <w:spacing w:before="40" w:after="0"/>
      <w:outlineLvl w:val="3"/>
    </w:pPr>
    <w:rPr>
      <w:rFonts w:ascii="Cambria" w:eastAsia="Times New Roman" w:hAnsi="Cambria" w:cs="Times New Roman"/>
      <w:i/>
      <w:iCs/>
      <w:color w:val="365F91"/>
      <w:lang w:eastAsia="x-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7BC8"/>
    <w:pPr>
      <w:tabs>
        <w:tab w:val="center" w:pos="4252"/>
        <w:tab w:val="right" w:pos="8504"/>
      </w:tabs>
      <w:spacing w:after="0" w:line="240" w:lineRule="auto"/>
    </w:pPr>
  </w:style>
  <w:style w:type="character" w:customStyle="1" w:styleId="En-tteCar">
    <w:name w:val="En-tête Car"/>
    <w:basedOn w:val="Policepardfaut"/>
    <w:link w:val="En-tte"/>
    <w:uiPriority w:val="99"/>
    <w:rsid w:val="00457BC8"/>
  </w:style>
  <w:style w:type="paragraph" w:styleId="Pieddepage">
    <w:name w:val="footer"/>
    <w:basedOn w:val="Normal"/>
    <w:link w:val="PieddepageCar"/>
    <w:uiPriority w:val="99"/>
    <w:unhideWhenUsed/>
    <w:rsid w:val="00457BC8"/>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457BC8"/>
  </w:style>
  <w:style w:type="paragraph" w:styleId="Paragraphedeliste">
    <w:name w:val="List Paragraph"/>
    <w:basedOn w:val="Normal"/>
    <w:uiPriority w:val="34"/>
    <w:qFormat/>
    <w:rsid w:val="00457BC8"/>
    <w:pPr>
      <w:ind w:left="720"/>
      <w:contextualSpacing/>
    </w:pPr>
  </w:style>
  <w:style w:type="paragraph" w:styleId="Listepuces">
    <w:name w:val="List Bullet"/>
    <w:basedOn w:val="Normal"/>
    <w:uiPriority w:val="99"/>
    <w:unhideWhenUsed/>
    <w:rsid w:val="00A832A3"/>
    <w:pPr>
      <w:numPr>
        <w:numId w:val="2"/>
      </w:numPr>
      <w:contextualSpacing/>
    </w:pPr>
  </w:style>
  <w:style w:type="paragraph" w:styleId="Textedebulles">
    <w:name w:val="Balloon Text"/>
    <w:basedOn w:val="Normal"/>
    <w:link w:val="TextedebullesCar"/>
    <w:uiPriority w:val="99"/>
    <w:semiHidden/>
    <w:unhideWhenUsed/>
    <w:rsid w:val="00977C97"/>
    <w:pPr>
      <w:spacing w:after="0" w:line="240" w:lineRule="auto"/>
    </w:pPr>
    <w:rPr>
      <w:rFonts w:ascii="Tahoma" w:hAnsi="Tahoma" w:cs="Times New Roman"/>
      <w:sz w:val="16"/>
      <w:szCs w:val="16"/>
      <w:lang w:val="x-none" w:eastAsia="x-none"/>
    </w:rPr>
  </w:style>
  <w:style w:type="character" w:customStyle="1" w:styleId="TextedebullesCar">
    <w:name w:val="Texte de bulles Car"/>
    <w:link w:val="Textedebulles"/>
    <w:uiPriority w:val="99"/>
    <w:semiHidden/>
    <w:rsid w:val="00977C97"/>
    <w:rPr>
      <w:rFonts w:ascii="Tahoma" w:hAnsi="Tahoma" w:cs="Tahoma"/>
      <w:sz w:val="16"/>
      <w:szCs w:val="16"/>
    </w:rPr>
  </w:style>
  <w:style w:type="character" w:customStyle="1" w:styleId="Titre1Car">
    <w:name w:val="Titre 1 Car"/>
    <w:link w:val="Titre1"/>
    <w:uiPriority w:val="9"/>
    <w:rsid w:val="00A64157"/>
    <w:rPr>
      <w:rFonts w:ascii="Arial" w:hAnsi="Arial" w:cs="Arial"/>
      <w:b/>
      <w:sz w:val="28"/>
      <w:szCs w:val="28"/>
      <w:lang w:val="en-GB"/>
    </w:rPr>
  </w:style>
  <w:style w:type="character" w:customStyle="1" w:styleId="Titre2Car">
    <w:name w:val="Titre 2 Car"/>
    <w:link w:val="Titre2"/>
    <w:uiPriority w:val="9"/>
    <w:rsid w:val="005C4F5C"/>
    <w:rPr>
      <w:rFonts w:ascii="Arial" w:hAnsi="Arial"/>
      <w:b/>
      <w:sz w:val="28"/>
      <w:szCs w:val="28"/>
      <w:lang w:val="pt-PT" w:eastAsia="x-none"/>
    </w:rPr>
  </w:style>
  <w:style w:type="paragraph" w:styleId="TM1">
    <w:name w:val="toc 1"/>
    <w:basedOn w:val="Normal"/>
    <w:next w:val="Normal"/>
    <w:autoRedefine/>
    <w:uiPriority w:val="39"/>
    <w:unhideWhenUsed/>
    <w:rsid w:val="00DB757A"/>
    <w:pPr>
      <w:tabs>
        <w:tab w:val="right" w:leader="dot" w:pos="8494"/>
      </w:tabs>
      <w:spacing w:after="100"/>
    </w:pPr>
    <w:rPr>
      <w:b/>
      <w:sz w:val="40"/>
    </w:rPr>
  </w:style>
  <w:style w:type="paragraph" w:styleId="TM2">
    <w:name w:val="toc 2"/>
    <w:basedOn w:val="Normal"/>
    <w:next w:val="Normal"/>
    <w:autoRedefine/>
    <w:uiPriority w:val="39"/>
    <w:unhideWhenUsed/>
    <w:rsid w:val="00C37C0B"/>
    <w:pPr>
      <w:tabs>
        <w:tab w:val="left" w:pos="1100"/>
        <w:tab w:val="right" w:leader="dot" w:pos="8494"/>
      </w:tabs>
      <w:spacing w:after="100"/>
      <w:ind w:left="1134" w:hanging="854"/>
      <w:jc w:val="left"/>
    </w:pPr>
  </w:style>
  <w:style w:type="character" w:styleId="Lienhypertexte">
    <w:name w:val="Hyperlink"/>
    <w:uiPriority w:val="99"/>
    <w:unhideWhenUsed/>
    <w:rsid w:val="007E174C"/>
    <w:rPr>
      <w:color w:val="0000FF"/>
      <w:u w:val="single"/>
    </w:rPr>
  </w:style>
  <w:style w:type="paragraph" w:styleId="Titre">
    <w:name w:val="Title"/>
    <w:basedOn w:val="Normal"/>
    <w:next w:val="Normal"/>
    <w:link w:val="TitreCar"/>
    <w:uiPriority w:val="10"/>
    <w:qFormat/>
    <w:rsid w:val="003B488A"/>
    <w:pPr>
      <w:spacing w:after="0" w:line="240" w:lineRule="auto"/>
      <w:jc w:val="center"/>
    </w:pPr>
    <w:rPr>
      <w:rFonts w:eastAsia="Times New Roman" w:cs="Times New Roman"/>
      <w:b/>
      <w:bCs/>
      <w:sz w:val="32"/>
      <w:szCs w:val="32"/>
      <w:lang w:eastAsia="it-IT"/>
    </w:rPr>
  </w:style>
  <w:style w:type="character" w:customStyle="1" w:styleId="TitreCar">
    <w:name w:val="Titre Car"/>
    <w:link w:val="Titre"/>
    <w:uiPriority w:val="10"/>
    <w:rsid w:val="003B488A"/>
    <w:rPr>
      <w:rFonts w:ascii="Arial" w:eastAsia="Times New Roman" w:hAnsi="Arial" w:cs="Arial"/>
      <w:b/>
      <w:bCs/>
      <w:sz w:val="32"/>
      <w:szCs w:val="32"/>
      <w:lang w:val="en-GB" w:eastAsia="it-IT"/>
    </w:rPr>
  </w:style>
  <w:style w:type="character" w:customStyle="1" w:styleId="Titre4Car">
    <w:name w:val="Titre 4 Car"/>
    <w:link w:val="Titre4"/>
    <w:uiPriority w:val="9"/>
    <w:semiHidden/>
    <w:rsid w:val="00B04875"/>
    <w:rPr>
      <w:rFonts w:ascii="Cambria" w:eastAsia="Times New Roman" w:hAnsi="Cambria" w:cs="Times New Roman"/>
      <w:i/>
      <w:iCs/>
      <w:color w:val="365F91"/>
      <w:sz w:val="28"/>
      <w:szCs w:val="28"/>
      <w:lang w:val="en-GB"/>
    </w:rPr>
  </w:style>
  <w:style w:type="character" w:customStyle="1" w:styleId="Titre3Car">
    <w:name w:val="Titre 3 Car"/>
    <w:link w:val="Titre3"/>
    <w:uiPriority w:val="9"/>
    <w:semiHidden/>
    <w:rsid w:val="00B04875"/>
    <w:rPr>
      <w:rFonts w:ascii="Cambria" w:eastAsia="Times New Roman" w:hAnsi="Cambria" w:cs="Times New Roman"/>
      <w:color w:val="243F60"/>
      <w:sz w:val="24"/>
      <w:szCs w:val="24"/>
      <w:lang w:val="en-GB"/>
    </w:rPr>
  </w:style>
  <w:style w:type="character" w:styleId="Marquedecommentaire">
    <w:name w:val="annotation reference"/>
    <w:uiPriority w:val="99"/>
    <w:semiHidden/>
    <w:unhideWhenUsed/>
    <w:rsid w:val="00A57E90"/>
    <w:rPr>
      <w:sz w:val="16"/>
      <w:szCs w:val="16"/>
    </w:rPr>
  </w:style>
  <w:style w:type="paragraph" w:styleId="Commentaire">
    <w:name w:val="annotation text"/>
    <w:basedOn w:val="Normal"/>
    <w:link w:val="CommentaireCar"/>
    <w:uiPriority w:val="99"/>
    <w:semiHidden/>
    <w:unhideWhenUsed/>
    <w:rsid w:val="00A57E90"/>
    <w:rPr>
      <w:rFonts w:cs="Times New Roman"/>
      <w:sz w:val="20"/>
      <w:szCs w:val="20"/>
    </w:rPr>
  </w:style>
  <w:style w:type="character" w:customStyle="1" w:styleId="CommentaireCar">
    <w:name w:val="Commentaire Car"/>
    <w:link w:val="Commentaire"/>
    <w:uiPriority w:val="99"/>
    <w:semiHidden/>
    <w:rsid w:val="00A57E90"/>
    <w:rPr>
      <w:rFonts w:ascii="Arial" w:hAnsi="Arial" w:cs="Arial"/>
      <w:lang w:val="en-GB" w:eastAsia="en-US"/>
    </w:rPr>
  </w:style>
  <w:style w:type="paragraph" w:styleId="Objetducommentaire">
    <w:name w:val="annotation subject"/>
    <w:basedOn w:val="Commentaire"/>
    <w:next w:val="Commentaire"/>
    <w:link w:val="ObjetducommentaireCar"/>
    <w:uiPriority w:val="99"/>
    <w:semiHidden/>
    <w:unhideWhenUsed/>
    <w:rsid w:val="00A57E90"/>
    <w:rPr>
      <w:b/>
      <w:bCs/>
    </w:rPr>
  </w:style>
  <w:style w:type="character" w:customStyle="1" w:styleId="ObjetducommentaireCar">
    <w:name w:val="Objet du commentaire Car"/>
    <w:link w:val="Objetducommentaire"/>
    <w:uiPriority w:val="99"/>
    <w:semiHidden/>
    <w:rsid w:val="00A57E90"/>
    <w:rPr>
      <w:rFonts w:ascii="Arial" w:hAnsi="Arial" w:cs="Arial"/>
      <w:b/>
      <w:bCs/>
      <w:lang w:val="en-GB" w:eastAsia="en-US"/>
    </w:rPr>
  </w:style>
  <w:style w:type="character" w:styleId="Lienhypertextesuivivisit">
    <w:name w:val="FollowedHyperlink"/>
    <w:uiPriority w:val="99"/>
    <w:semiHidden/>
    <w:unhideWhenUsed/>
    <w:rsid w:val="00F04428"/>
    <w:rPr>
      <w:color w:val="800080"/>
      <w:u w:val="single"/>
    </w:rPr>
  </w:style>
  <w:style w:type="paragraph" w:styleId="En-ttedetabledesmatires">
    <w:name w:val="TOC Heading"/>
    <w:basedOn w:val="Titre1"/>
    <w:next w:val="Normal"/>
    <w:uiPriority w:val="39"/>
    <w:qFormat/>
    <w:rsid w:val="008A66A1"/>
    <w:pPr>
      <w:keepNext/>
      <w:keepLines/>
      <w:numPr>
        <w:numId w:val="0"/>
      </w:numPr>
      <w:spacing w:after="0" w:line="259" w:lineRule="auto"/>
      <w:contextualSpacing w:val="0"/>
      <w:jc w:val="left"/>
      <w:outlineLvl w:val="9"/>
    </w:pPr>
    <w:rPr>
      <w:rFonts w:ascii="Calibri Light" w:eastAsia="Times New Roman" w:hAnsi="Calibri Light"/>
      <w:b w:val="0"/>
      <w:color w:val="2E74B5"/>
      <w:sz w:val="32"/>
      <w:szCs w:val="3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090">
      <w:bodyDiv w:val="1"/>
      <w:marLeft w:val="0"/>
      <w:marRight w:val="0"/>
      <w:marTop w:val="0"/>
      <w:marBottom w:val="0"/>
      <w:divBdr>
        <w:top w:val="none" w:sz="0" w:space="0" w:color="auto"/>
        <w:left w:val="none" w:sz="0" w:space="0" w:color="auto"/>
        <w:bottom w:val="none" w:sz="0" w:space="0" w:color="auto"/>
        <w:right w:val="none" w:sz="0" w:space="0" w:color="auto"/>
      </w:divBdr>
      <w:divsChild>
        <w:div w:id="1805078206">
          <w:marLeft w:val="0"/>
          <w:marRight w:val="0"/>
          <w:marTop w:val="0"/>
          <w:marBottom w:val="0"/>
          <w:divBdr>
            <w:top w:val="none" w:sz="0" w:space="0" w:color="auto"/>
            <w:left w:val="none" w:sz="0" w:space="0" w:color="auto"/>
            <w:bottom w:val="none" w:sz="0" w:space="0" w:color="auto"/>
            <w:right w:val="none" w:sz="0" w:space="0" w:color="auto"/>
          </w:divBdr>
          <w:divsChild>
            <w:div w:id="1225800227">
              <w:marLeft w:val="0"/>
              <w:marRight w:val="0"/>
              <w:marTop w:val="0"/>
              <w:marBottom w:val="0"/>
              <w:divBdr>
                <w:top w:val="none" w:sz="0" w:space="0" w:color="auto"/>
                <w:left w:val="none" w:sz="0" w:space="0" w:color="auto"/>
                <w:bottom w:val="none" w:sz="0" w:space="0" w:color="auto"/>
                <w:right w:val="none" w:sz="0" w:space="0" w:color="auto"/>
              </w:divBdr>
              <w:divsChild>
                <w:div w:id="2039575101">
                  <w:marLeft w:val="0"/>
                  <w:marRight w:val="0"/>
                  <w:marTop w:val="0"/>
                  <w:marBottom w:val="0"/>
                  <w:divBdr>
                    <w:top w:val="none" w:sz="0" w:space="0" w:color="auto"/>
                    <w:left w:val="none" w:sz="0" w:space="0" w:color="auto"/>
                    <w:bottom w:val="none" w:sz="0" w:space="0" w:color="auto"/>
                    <w:right w:val="none" w:sz="0" w:space="0" w:color="auto"/>
                  </w:divBdr>
                  <w:divsChild>
                    <w:div w:id="1980762416">
                      <w:marLeft w:val="0"/>
                      <w:marRight w:val="0"/>
                      <w:marTop w:val="0"/>
                      <w:marBottom w:val="0"/>
                      <w:divBdr>
                        <w:top w:val="none" w:sz="0" w:space="0" w:color="auto"/>
                        <w:left w:val="none" w:sz="0" w:space="0" w:color="auto"/>
                        <w:bottom w:val="none" w:sz="0" w:space="0" w:color="auto"/>
                        <w:right w:val="none" w:sz="0" w:space="0" w:color="auto"/>
                      </w:divBdr>
                      <w:divsChild>
                        <w:div w:id="489253712">
                          <w:marLeft w:val="0"/>
                          <w:marRight w:val="0"/>
                          <w:marTop w:val="0"/>
                          <w:marBottom w:val="0"/>
                          <w:divBdr>
                            <w:top w:val="none" w:sz="0" w:space="0" w:color="auto"/>
                            <w:left w:val="none" w:sz="0" w:space="0" w:color="auto"/>
                            <w:bottom w:val="none" w:sz="0" w:space="0" w:color="auto"/>
                            <w:right w:val="none" w:sz="0" w:space="0" w:color="auto"/>
                          </w:divBdr>
                          <w:divsChild>
                            <w:div w:id="1206675230">
                              <w:marLeft w:val="0"/>
                              <w:marRight w:val="0"/>
                              <w:marTop w:val="0"/>
                              <w:marBottom w:val="0"/>
                              <w:divBdr>
                                <w:top w:val="none" w:sz="0" w:space="0" w:color="auto"/>
                                <w:left w:val="none" w:sz="0" w:space="0" w:color="auto"/>
                                <w:bottom w:val="none" w:sz="0" w:space="0" w:color="auto"/>
                                <w:right w:val="none" w:sz="0" w:space="0" w:color="auto"/>
                              </w:divBdr>
                              <w:divsChild>
                                <w:div w:id="714817459">
                                  <w:marLeft w:val="0"/>
                                  <w:marRight w:val="0"/>
                                  <w:marTop w:val="0"/>
                                  <w:marBottom w:val="0"/>
                                  <w:divBdr>
                                    <w:top w:val="none" w:sz="0" w:space="0" w:color="auto"/>
                                    <w:left w:val="none" w:sz="0" w:space="0" w:color="auto"/>
                                    <w:bottom w:val="none" w:sz="0" w:space="0" w:color="auto"/>
                                    <w:right w:val="none" w:sz="0" w:space="0" w:color="auto"/>
                                  </w:divBdr>
                                  <w:divsChild>
                                    <w:div w:id="43602998">
                                      <w:marLeft w:val="48"/>
                                      <w:marRight w:val="0"/>
                                      <w:marTop w:val="0"/>
                                      <w:marBottom w:val="0"/>
                                      <w:divBdr>
                                        <w:top w:val="none" w:sz="0" w:space="0" w:color="auto"/>
                                        <w:left w:val="none" w:sz="0" w:space="0" w:color="auto"/>
                                        <w:bottom w:val="none" w:sz="0" w:space="0" w:color="auto"/>
                                        <w:right w:val="none" w:sz="0" w:space="0" w:color="auto"/>
                                      </w:divBdr>
                                      <w:divsChild>
                                        <w:div w:id="221327323">
                                          <w:marLeft w:val="0"/>
                                          <w:marRight w:val="0"/>
                                          <w:marTop w:val="0"/>
                                          <w:marBottom w:val="0"/>
                                          <w:divBdr>
                                            <w:top w:val="none" w:sz="0" w:space="0" w:color="auto"/>
                                            <w:left w:val="none" w:sz="0" w:space="0" w:color="auto"/>
                                            <w:bottom w:val="none" w:sz="0" w:space="0" w:color="auto"/>
                                            <w:right w:val="none" w:sz="0" w:space="0" w:color="auto"/>
                                          </w:divBdr>
                                          <w:divsChild>
                                            <w:div w:id="1312170957">
                                              <w:marLeft w:val="0"/>
                                              <w:marRight w:val="0"/>
                                              <w:marTop w:val="0"/>
                                              <w:marBottom w:val="96"/>
                                              <w:divBdr>
                                                <w:top w:val="single" w:sz="4" w:space="0" w:color="F5F5F5"/>
                                                <w:left w:val="single" w:sz="4" w:space="0" w:color="F5F5F5"/>
                                                <w:bottom w:val="single" w:sz="4" w:space="0" w:color="F5F5F5"/>
                                                <w:right w:val="single" w:sz="4" w:space="0" w:color="F5F5F5"/>
                                              </w:divBdr>
                                              <w:divsChild>
                                                <w:div w:id="1571040968">
                                                  <w:marLeft w:val="0"/>
                                                  <w:marRight w:val="0"/>
                                                  <w:marTop w:val="0"/>
                                                  <w:marBottom w:val="0"/>
                                                  <w:divBdr>
                                                    <w:top w:val="none" w:sz="0" w:space="0" w:color="auto"/>
                                                    <w:left w:val="none" w:sz="0" w:space="0" w:color="auto"/>
                                                    <w:bottom w:val="none" w:sz="0" w:space="0" w:color="auto"/>
                                                    <w:right w:val="none" w:sz="0" w:space="0" w:color="auto"/>
                                                  </w:divBdr>
                                                  <w:divsChild>
                                                    <w:div w:id="1923104878">
                                                      <w:marLeft w:val="0"/>
                                                      <w:marRight w:val="0"/>
                                                      <w:marTop w:val="0"/>
                                                      <w:marBottom w:val="0"/>
                                                      <w:divBdr>
                                                        <w:top w:val="none" w:sz="0" w:space="0" w:color="auto"/>
                                                        <w:left w:val="none" w:sz="0" w:space="0" w:color="auto"/>
                                                        <w:bottom w:val="none" w:sz="0" w:space="0" w:color="auto"/>
                                                        <w:right w:val="none" w:sz="0" w:space="0" w:color="auto"/>
                                                      </w:divBdr>
                                                    </w:div>
                                                  </w:divsChild>
                                                </w:div>
                                                <w:div w:id="1993823621">
                                                  <w:marLeft w:val="0"/>
                                                  <w:marRight w:val="0"/>
                                                  <w:marTop w:val="0"/>
                                                  <w:marBottom w:val="0"/>
                                                  <w:divBdr>
                                                    <w:top w:val="none" w:sz="0" w:space="0" w:color="auto"/>
                                                    <w:left w:val="none" w:sz="0" w:space="0" w:color="auto"/>
                                                    <w:bottom w:val="none" w:sz="0" w:space="0" w:color="auto"/>
                                                    <w:right w:val="none" w:sz="0" w:space="0" w:color="auto"/>
                                                  </w:divBdr>
                                                  <w:divsChild>
                                                    <w:div w:id="3254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51748">
      <w:bodyDiv w:val="1"/>
      <w:marLeft w:val="0"/>
      <w:marRight w:val="0"/>
      <w:marTop w:val="0"/>
      <w:marBottom w:val="0"/>
      <w:divBdr>
        <w:top w:val="none" w:sz="0" w:space="0" w:color="auto"/>
        <w:left w:val="none" w:sz="0" w:space="0" w:color="auto"/>
        <w:bottom w:val="none" w:sz="0" w:space="0" w:color="auto"/>
        <w:right w:val="none" w:sz="0" w:space="0" w:color="auto"/>
      </w:divBdr>
      <w:divsChild>
        <w:div w:id="1992907072">
          <w:marLeft w:val="0"/>
          <w:marRight w:val="0"/>
          <w:marTop w:val="0"/>
          <w:marBottom w:val="0"/>
          <w:divBdr>
            <w:top w:val="none" w:sz="0" w:space="0" w:color="auto"/>
            <w:left w:val="none" w:sz="0" w:space="0" w:color="auto"/>
            <w:bottom w:val="none" w:sz="0" w:space="0" w:color="auto"/>
            <w:right w:val="none" w:sz="0" w:space="0" w:color="auto"/>
          </w:divBdr>
          <w:divsChild>
            <w:div w:id="187526207">
              <w:marLeft w:val="0"/>
              <w:marRight w:val="0"/>
              <w:marTop w:val="0"/>
              <w:marBottom w:val="0"/>
              <w:divBdr>
                <w:top w:val="none" w:sz="0" w:space="0" w:color="auto"/>
                <w:left w:val="none" w:sz="0" w:space="0" w:color="auto"/>
                <w:bottom w:val="none" w:sz="0" w:space="0" w:color="auto"/>
                <w:right w:val="none" w:sz="0" w:space="0" w:color="auto"/>
              </w:divBdr>
              <w:divsChild>
                <w:div w:id="763232346">
                  <w:marLeft w:val="0"/>
                  <w:marRight w:val="0"/>
                  <w:marTop w:val="0"/>
                  <w:marBottom w:val="0"/>
                  <w:divBdr>
                    <w:top w:val="none" w:sz="0" w:space="0" w:color="auto"/>
                    <w:left w:val="none" w:sz="0" w:space="0" w:color="auto"/>
                    <w:bottom w:val="none" w:sz="0" w:space="0" w:color="auto"/>
                    <w:right w:val="none" w:sz="0" w:space="0" w:color="auto"/>
                  </w:divBdr>
                  <w:divsChild>
                    <w:div w:id="1382636598">
                      <w:marLeft w:val="0"/>
                      <w:marRight w:val="0"/>
                      <w:marTop w:val="0"/>
                      <w:marBottom w:val="0"/>
                      <w:divBdr>
                        <w:top w:val="none" w:sz="0" w:space="0" w:color="auto"/>
                        <w:left w:val="none" w:sz="0" w:space="0" w:color="auto"/>
                        <w:bottom w:val="none" w:sz="0" w:space="0" w:color="auto"/>
                        <w:right w:val="none" w:sz="0" w:space="0" w:color="auto"/>
                      </w:divBdr>
                      <w:divsChild>
                        <w:div w:id="611935448">
                          <w:marLeft w:val="0"/>
                          <w:marRight w:val="0"/>
                          <w:marTop w:val="0"/>
                          <w:marBottom w:val="0"/>
                          <w:divBdr>
                            <w:top w:val="none" w:sz="0" w:space="0" w:color="auto"/>
                            <w:left w:val="none" w:sz="0" w:space="0" w:color="auto"/>
                            <w:bottom w:val="none" w:sz="0" w:space="0" w:color="auto"/>
                            <w:right w:val="none" w:sz="0" w:space="0" w:color="auto"/>
                          </w:divBdr>
                          <w:divsChild>
                            <w:div w:id="361438657">
                              <w:marLeft w:val="0"/>
                              <w:marRight w:val="0"/>
                              <w:marTop w:val="0"/>
                              <w:marBottom w:val="0"/>
                              <w:divBdr>
                                <w:top w:val="none" w:sz="0" w:space="0" w:color="auto"/>
                                <w:left w:val="none" w:sz="0" w:space="0" w:color="auto"/>
                                <w:bottom w:val="none" w:sz="0" w:space="0" w:color="auto"/>
                                <w:right w:val="none" w:sz="0" w:space="0" w:color="auto"/>
                              </w:divBdr>
                              <w:divsChild>
                                <w:div w:id="126121773">
                                  <w:marLeft w:val="0"/>
                                  <w:marRight w:val="0"/>
                                  <w:marTop w:val="0"/>
                                  <w:marBottom w:val="0"/>
                                  <w:divBdr>
                                    <w:top w:val="none" w:sz="0" w:space="0" w:color="auto"/>
                                    <w:left w:val="none" w:sz="0" w:space="0" w:color="auto"/>
                                    <w:bottom w:val="none" w:sz="0" w:space="0" w:color="auto"/>
                                    <w:right w:val="none" w:sz="0" w:space="0" w:color="auto"/>
                                  </w:divBdr>
                                  <w:divsChild>
                                    <w:div w:id="1825898823">
                                      <w:marLeft w:val="0"/>
                                      <w:marRight w:val="0"/>
                                      <w:marTop w:val="0"/>
                                      <w:marBottom w:val="0"/>
                                      <w:divBdr>
                                        <w:top w:val="none" w:sz="0" w:space="0" w:color="auto"/>
                                        <w:left w:val="none" w:sz="0" w:space="0" w:color="auto"/>
                                        <w:bottom w:val="none" w:sz="0" w:space="0" w:color="auto"/>
                                        <w:right w:val="none" w:sz="0" w:space="0" w:color="auto"/>
                                      </w:divBdr>
                                      <w:divsChild>
                                        <w:div w:id="45766458">
                                          <w:marLeft w:val="0"/>
                                          <w:marRight w:val="0"/>
                                          <w:marTop w:val="0"/>
                                          <w:marBottom w:val="0"/>
                                          <w:divBdr>
                                            <w:top w:val="none" w:sz="0" w:space="0" w:color="auto"/>
                                            <w:left w:val="none" w:sz="0" w:space="0" w:color="auto"/>
                                            <w:bottom w:val="none" w:sz="0" w:space="0" w:color="auto"/>
                                            <w:right w:val="none" w:sz="0" w:space="0" w:color="auto"/>
                                          </w:divBdr>
                                          <w:divsChild>
                                            <w:div w:id="2071613532">
                                              <w:marLeft w:val="48"/>
                                              <w:marRight w:val="0"/>
                                              <w:marTop w:val="0"/>
                                              <w:marBottom w:val="0"/>
                                              <w:divBdr>
                                                <w:top w:val="none" w:sz="0" w:space="0" w:color="auto"/>
                                                <w:left w:val="none" w:sz="0" w:space="0" w:color="auto"/>
                                                <w:bottom w:val="none" w:sz="0" w:space="0" w:color="auto"/>
                                                <w:right w:val="none" w:sz="0" w:space="0" w:color="auto"/>
                                              </w:divBdr>
                                              <w:divsChild>
                                                <w:div w:id="192156399">
                                                  <w:marLeft w:val="0"/>
                                                  <w:marRight w:val="0"/>
                                                  <w:marTop w:val="0"/>
                                                  <w:marBottom w:val="0"/>
                                                  <w:divBdr>
                                                    <w:top w:val="none" w:sz="0" w:space="0" w:color="auto"/>
                                                    <w:left w:val="none" w:sz="0" w:space="0" w:color="auto"/>
                                                    <w:bottom w:val="none" w:sz="0" w:space="0" w:color="auto"/>
                                                    <w:right w:val="none" w:sz="0" w:space="0" w:color="auto"/>
                                                  </w:divBdr>
                                                  <w:divsChild>
                                                    <w:div w:id="225066248">
                                                      <w:marLeft w:val="0"/>
                                                      <w:marRight w:val="0"/>
                                                      <w:marTop w:val="0"/>
                                                      <w:marBottom w:val="0"/>
                                                      <w:divBdr>
                                                        <w:top w:val="none" w:sz="0" w:space="0" w:color="auto"/>
                                                        <w:left w:val="none" w:sz="0" w:space="0" w:color="auto"/>
                                                        <w:bottom w:val="none" w:sz="0" w:space="0" w:color="auto"/>
                                                        <w:right w:val="none" w:sz="0" w:space="0" w:color="auto"/>
                                                      </w:divBdr>
                                                      <w:divsChild>
                                                        <w:div w:id="1729497629">
                                                          <w:marLeft w:val="0"/>
                                                          <w:marRight w:val="0"/>
                                                          <w:marTop w:val="0"/>
                                                          <w:marBottom w:val="0"/>
                                                          <w:divBdr>
                                                            <w:top w:val="none" w:sz="0" w:space="0" w:color="auto"/>
                                                            <w:left w:val="none" w:sz="0" w:space="0" w:color="auto"/>
                                                            <w:bottom w:val="none" w:sz="0" w:space="0" w:color="auto"/>
                                                            <w:right w:val="none" w:sz="0" w:space="0" w:color="auto"/>
                                                          </w:divBdr>
                                                          <w:divsChild>
                                                            <w:div w:id="183317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65">
                                                      <w:marLeft w:val="0"/>
                                                      <w:marRight w:val="0"/>
                                                      <w:marTop w:val="0"/>
                                                      <w:marBottom w:val="0"/>
                                                      <w:divBdr>
                                                        <w:top w:val="none" w:sz="0" w:space="0" w:color="auto"/>
                                                        <w:left w:val="none" w:sz="0" w:space="0" w:color="auto"/>
                                                        <w:bottom w:val="none" w:sz="0" w:space="0" w:color="auto"/>
                                                        <w:right w:val="none" w:sz="0" w:space="0" w:color="auto"/>
                                                      </w:divBdr>
                                                      <w:divsChild>
                                                        <w:div w:id="21826005">
                                                          <w:marLeft w:val="0"/>
                                                          <w:marRight w:val="0"/>
                                                          <w:marTop w:val="0"/>
                                                          <w:marBottom w:val="0"/>
                                                          <w:divBdr>
                                                            <w:top w:val="none" w:sz="0" w:space="0" w:color="auto"/>
                                                            <w:left w:val="none" w:sz="0" w:space="0" w:color="auto"/>
                                                            <w:bottom w:val="none" w:sz="0" w:space="0" w:color="auto"/>
                                                            <w:right w:val="none" w:sz="0" w:space="0" w:color="auto"/>
                                                          </w:divBdr>
                                                        </w:div>
                                                        <w:div w:id="75984060">
                                                          <w:marLeft w:val="0"/>
                                                          <w:marRight w:val="0"/>
                                                          <w:marTop w:val="0"/>
                                                          <w:marBottom w:val="0"/>
                                                          <w:divBdr>
                                                            <w:top w:val="none" w:sz="0" w:space="0" w:color="auto"/>
                                                            <w:left w:val="none" w:sz="0" w:space="0" w:color="auto"/>
                                                            <w:bottom w:val="none" w:sz="0" w:space="0" w:color="auto"/>
                                                            <w:right w:val="none" w:sz="0" w:space="0" w:color="auto"/>
                                                          </w:divBdr>
                                                        </w:div>
                                                        <w:div w:id="540899055">
                                                          <w:marLeft w:val="0"/>
                                                          <w:marRight w:val="0"/>
                                                          <w:marTop w:val="0"/>
                                                          <w:marBottom w:val="0"/>
                                                          <w:divBdr>
                                                            <w:top w:val="none" w:sz="0" w:space="0" w:color="auto"/>
                                                            <w:left w:val="none" w:sz="0" w:space="0" w:color="auto"/>
                                                            <w:bottom w:val="none" w:sz="0" w:space="0" w:color="auto"/>
                                                            <w:right w:val="none" w:sz="0" w:space="0" w:color="auto"/>
                                                          </w:divBdr>
                                                        </w:div>
                                                        <w:div w:id="733357807">
                                                          <w:marLeft w:val="0"/>
                                                          <w:marRight w:val="0"/>
                                                          <w:marTop w:val="0"/>
                                                          <w:marBottom w:val="0"/>
                                                          <w:divBdr>
                                                            <w:top w:val="none" w:sz="0" w:space="0" w:color="auto"/>
                                                            <w:left w:val="none" w:sz="0" w:space="0" w:color="auto"/>
                                                            <w:bottom w:val="none" w:sz="0" w:space="0" w:color="auto"/>
                                                            <w:right w:val="none" w:sz="0" w:space="0" w:color="auto"/>
                                                          </w:divBdr>
                                                        </w:div>
                                                        <w:div w:id="777063347">
                                                          <w:marLeft w:val="0"/>
                                                          <w:marRight w:val="0"/>
                                                          <w:marTop w:val="0"/>
                                                          <w:marBottom w:val="0"/>
                                                          <w:divBdr>
                                                            <w:top w:val="none" w:sz="0" w:space="0" w:color="auto"/>
                                                            <w:left w:val="none" w:sz="0" w:space="0" w:color="auto"/>
                                                            <w:bottom w:val="none" w:sz="0" w:space="0" w:color="auto"/>
                                                            <w:right w:val="none" w:sz="0" w:space="0" w:color="auto"/>
                                                          </w:divBdr>
                                                        </w:div>
                                                        <w:div w:id="837647723">
                                                          <w:marLeft w:val="0"/>
                                                          <w:marRight w:val="0"/>
                                                          <w:marTop w:val="0"/>
                                                          <w:marBottom w:val="0"/>
                                                          <w:divBdr>
                                                            <w:top w:val="none" w:sz="0" w:space="0" w:color="auto"/>
                                                            <w:left w:val="none" w:sz="0" w:space="0" w:color="auto"/>
                                                            <w:bottom w:val="none" w:sz="0" w:space="0" w:color="auto"/>
                                                            <w:right w:val="none" w:sz="0" w:space="0" w:color="auto"/>
                                                          </w:divBdr>
                                                        </w:div>
                                                        <w:div w:id="900865744">
                                                          <w:marLeft w:val="0"/>
                                                          <w:marRight w:val="0"/>
                                                          <w:marTop w:val="0"/>
                                                          <w:marBottom w:val="0"/>
                                                          <w:divBdr>
                                                            <w:top w:val="none" w:sz="0" w:space="0" w:color="auto"/>
                                                            <w:left w:val="none" w:sz="0" w:space="0" w:color="auto"/>
                                                            <w:bottom w:val="none" w:sz="0" w:space="0" w:color="auto"/>
                                                            <w:right w:val="none" w:sz="0" w:space="0" w:color="auto"/>
                                                          </w:divBdr>
                                                        </w:div>
                                                        <w:div w:id="1613243846">
                                                          <w:marLeft w:val="0"/>
                                                          <w:marRight w:val="0"/>
                                                          <w:marTop w:val="0"/>
                                                          <w:marBottom w:val="0"/>
                                                          <w:divBdr>
                                                            <w:top w:val="none" w:sz="0" w:space="0" w:color="auto"/>
                                                            <w:left w:val="none" w:sz="0" w:space="0" w:color="auto"/>
                                                            <w:bottom w:val="none" w:sz="0" w:space="0" w:color="auto"/>
                                                            <w:right w:val="none" w:sz="0" w:space="0" w:color="auto"/>
                                                          </w:divBdr>
                                                        </w:div>
                                                        <w:div w:id="16411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623715">
                                          <w:marLeft w:val="0"/>
                                          <w:marRight w:val="0"/>
                                          <w:marTop w:val="0"/>
                                          <w:marBottom w:val="0"/>
                                          <w:divBdr>
                                            <w:top w:val="none" w:sz="0" w:space="0" w:color="auto"/>
                                            <w:left w:val="none" w:sz="0" w:space="0" w:color="auto"/>
                                            <w:bottom w:val="none" w:sz="0" w:space="0" w:color="auto"/>
                                            <w:right w:val="none" w:sz="0" w:space="0" w:color="auto"/>
                                          </w:divBdr>
                                          <w:divsChild>
                                            <w:div w:id="247932178">
                                              <w:marLeft w:val="0"/>
                                              <w:marRight w:val="48"/>
                                              <w:marTop w:val="0"/>
                                              <w:marBottom w:val="0"/>
                                              <w:divBdr>
                                                <w:top w:val="none" w:sz="0" w:space="0" w:color="auto"/>
                                                <w:left w:val="none" w:sz="0" w:space="0" w:color="auto"/>
                                                <w:bottom w:val="none" w:sz="0" w:space="0" w:color="auto"/>
                                                <w:right w:val="none" w:sz="0" w:space="0" w:color="auto"/>
                                              </w:divBdr>
                                              <w:divsChild>
                                                <w:div w:id="137964998">
                                                  <w:marLeft w:val="0"/>
                                                  <w:marRight w:val="0"/>
                                                  <w:marTop w:val="0"/>
                                                  <w:marBottom w:val="0"/>
                                                  <w:divBdr>
                                                    <w:top w:val="none" w:sz="0" w:space="0" w:color="auto"/>
                                                    <w:left w:val="none" w:sz="0" w:space="0" w:color="auto"/>
                                                    <w:bottom w:val="none" w:sz="0" w:space="0" w:color="auto"/>
                                                    <w:right w:val="none" w:sz="0" w:space="0" w:color="auto"/>
                                                  </w:divBdr>
                                                  <w:divsChild>
                                                    <w:div w:id="1075855953">
                                                      <w:marLeft w:val="0"/>
                                                      <w:marRight w:val="0"/>
                                                      <w:marTop w:val="0"/>
                                                      <w:marBottom w:val="0"/>
                                                      <w:divBdr>
                                                        <w:top w:val="none" w:sz="0" w:space="0" w:color="auto"/>
                                                        <w:left w:val="none" w:sz="0" w:space="0" w:color="auto"/>
                                                        <w:bottom w:val="none" w:sz="0" w:space="0" w:color="auto"/>
                                                        <w:right w:val="none" w:sz="0" w:space="0" w:color="auto"/>
                                                      </w:divBdr>
                                                      <w:divsChild>
                                                        <w:div w:id="1702632134">
                                                          <w:marLeft w:val="0"/>
                                                          <w:marRight w:val="0"/>
                                                          <w:marTop w:val="0"/>
                                                          <w:marBottom w:val="0"/>
                                                          <w:divBdr>
                                                            <w:top w:val="none" w:sz="0" w:space="0" w:color="auto"/>
                                                            <w:left w:val="none" w:sz="0" w:space="0" w:color="auto"/>
                                                            <w:bottom w:val="none" w:sz="0" w:space="0" w:color="auto"/>
                                                            <w:right w:val="none" w:sz="0" w:space="0" w:color="auto"/>
                                                          </w:divBdr>
                                                        </w:div>
                                                      </w:divsChild>
                                                    </w:div>
                                                    <w:div w:id="1389301741">
                                                      <w:marLeft w:val="0"/>
                                                      <w:marRight w:val="0"/>
                                                      <w:marTop w:val="0"/>
                                                      <w:marBottom w:val="0"/>
                                                      <w:divBdr>
                                                        <w:top w:val="none" w:sz="0" w:space="0" w:color="auto"/>
                                                        <w:left w:val="none" w:sz="0" w:space="0" w:color="auto"/>
                                                        <w:bottom w:val="none" w:sz="0" w:space="0" w:color="auto"/>
                                                        <w:right w:val="none" w:sz="0" w:space="0" w:color="auto"/>
                                                      </w:divBdr>
                                                      <w:divsChild>
                                                        <w:div w:id="8824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4571">
                                                  <w:marLeft w:val="0"/>
                                                  <w:marRight w:val="0"/>
                                                  <w:marTop w:val="0"/>
                                                  <w:marBottom w:val="0"/>
                                                  <w:divBdr>
                                                    <w:top w:val="none" w:sz="0" w:space="0" w:color="auto"/>
                                                    <w:left w:val="none" w:sz="0" w:space="0" w:color="auto"/>
                                                    <w:bottom w:val="none" w:sz="0" w:space="0" w:color="auto"/>
                                                    <w:right w:val="none" w:sz="0" w:space="0" w:color="auto"/>
                                                  </w:divBdr>
                                                  <w:divsChild>
                                                    <w:div w:id="528837450">
                                                      <w:marLeft w:val="0"/>
                                                      <w:marRight w:val="0"/>
                                                      <w:marTop w:val="0"/>
                                                      <w:marBottom w:val="0"/>
                                                      <w:divBdr>
                                                        <w:top w:val="none" w:sz="0" w:space="0" w:color="auto"/>
                                                        <w:left w:val="none" w:sz="0" w:space="0" w:color="auto"/>
                                                        <w:bottom w:val="none" w:sz="0" w:space="0" w:color="auto"/>
                                                        <w:right w:val="none" w:sz="0" w:space="0" w:color="auto"/>
                                                      </w:divBdr>
                                                    </w:div>
                                                    <w:div w:id="720901145">
                                                      <w:marLeft w:val="0"/>
                                                      <w:marRight w:val="0"/>
                                                      <w:marTop w:val="0"/>
                                                      <w:marBottom w:val="0"/>
                                                      <w:divBdr>
                                                        <w:top w:val="none" w:sz="0" w:space="0" w:color="auto"/>
                                                        <w:left w:val="none" w:sz="0" w:space="0" w:color="auto"/>
                                                        <w:bottom w:val="none" w:sz="0" w:space="0" w:color="auto"/>
                                                        <w:right w:val="none" w:sz="0" w:space="0" w:color="auto"/>
                                                      </w:divBdr>
                                                      <w:divsChild>
                                                        <w:div w:id="485391710">
                                                          <w:marLeft w:val="0"/>
                                                          <w:marRight w:val="0"/>
                                                          <w:marTop w:val="0"/>
                                                          <w:marBottom w:val="0"/>
                                                          <w:divBdr>
                                                            <w:top w:val="none" w:sz="0" w:space="0" w:color="auto"/>
                                                            <w:left w:val="none" w:sz="0" w:space="0" w:color="auto"/>
                                                            <w:bottom w:val="none" w:sz="0" w:space="0" w:color="auto"/>
                                                            <w:right w:val="none" w:sz="0" w:space="0" w:color="auto"/>
                                                          </w:divBdr>
                                                          <w:divsChild>
                                                            <w:div w:id="17907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68450">
                                                      <w:marLeft w:val="0"/>
                                                      <w:marRight w:val="0"/>
                                                      <w:marTop w:val="0"/>
                                                      <w:marBottom w:val="0"/>
                                                      <w:divBdr>
                                                        <w:top w:val="none" w:sz="0" w:space="0" w:color="auto"/>
                                                        <w:left w:val="none" w:sz="0" w:space="0" w:color="auto"/>
                                                        <w:bottom w:val="none" w:sz="0" w:space="0" w:color="auto"/>
                                                        <w:right w:val="none" w:sz="0" w:space="0" w:color="auto"/>
                                                      </w:divBdr>
                                                      <w:divsChild>
                                                        <w:div w:id="75983680">
                                                          <w:marLeft w:val="0"/>
                                                          <w:marRight w:val="0"/>
                                                          <w:marTop w:val="0"/>
                                                          <w:marBottom w:val="0"/>
                                                          <w:divBdr>
                                                            <w:top w:val="none" w:sz="0" w:space="0" w:color="auto"/>
                                                            <w:left w:val="none" w:sz="0" w:space="0" w:color="auto"/>
                                                            <w:bottom w:val="none" w:sz="0" w:space="0" w:color="auto"/>
                                                            <w:right w:val="none" w:sz="0" w:space="0" w:color="auto"/>
                                                          </w:divBdr>
                                                        </w:div>
                                                        <w:div w:id="703675605">
                                                          <w:marLeft w:val="408"/>
                                                          <w:marRight w:val="240"/>
                                                          <w:marTop w:val="0"/>
                                                          <w:marBottom w:val="0"/>
                                                          <w:divBdr>
                                                            <w:top w:val="none" w:sz="0" w:space="0" w:color="auto"/>
                                                            <w:left w:val="none" w:sz="0" w:space="0" w:color="auto"/>
                                                            <w:bottom w:val="none" w:sz="0" w:space="0" w:color="auto"/>
                                                            <w:right w:val="none" w:sz="0" w:space="0" w:color="auto"/>
                                                          </w:divBdr>
                                                          <w:divsChild>
                                                            <w:div w:id="354307520">
                                                              <w:marLeft w:val="0"/>
                                                              <w:marRight w:val="0"/>
                                                              <w:marTop w:val="0"/>
                                                              <w:marBottom w:val="144"/>
                                                              <w:divBdr>
                                                                <w:top w:val="none" w:sz="0" w:space="0" w:color="auto"/>
                                                                <w:left w:val="none" w:sz="0" w:space="0" w:color="auto"/>
                                                                <w:bottom w:val="none" w:sz="0" w:space="0" w:color="auto"/>
                                                                <w:right w:val="none" w:sz="0" w:space="0" w:color="auto"/>
                                                              </w:divBdr>
                                                              <w:divsChild>
                                                                <w:div w:id="287275715">
                                                                  <w:marLeft w:val="0"/>
                                                                  <w:marRight w:val="0"/>
                                                                  <w:marTop w:val="0"/>
                                                                  <w:marBottom w:val="0"/>
                                                                  <w:divBdr>
                                                                    <w:top w:val="none" w:sz="0" w:space="0" w:color="auto"/>
                                                                    <w:left w:val="none" w:sz="0" w:space="0" w:color="auto"/>
                                                                    <w:bottom w:val="none" w:sz="0" w:space="0" w:color="auto"/>
                                                                    <w:right w:val="none" w:sz="0" w:space="0" w:color="auto"/>
                                                                  </w:divBdr>
                                                                </w:div>
                                                                <w:div w:id="1204516763">
                                                                  <w:marLeft w:val="0"/>
                                                                  <w:marRight w:val="0"/>
                                                                  <w:marTop w:val="24"/>
                                                                  <w:marBottom w:val="0"/>
                                                                  <w:divBdr>
                                                                    <w:top w:val="none" w:sz="0" w:space="0" w:color="auto"/>
                                                                    <w:left w:val="none" w:sz="0" w:space="0" w:color="auto"/>
                                                                    <w:bottom w:val="none" w:sz="0" w:space="0" w:color="auto"/>
                                                                    <w:right w:val="none" w:sz="0" w:space="0" w:color="auto"/>
                                                                  </w:divBdr>
                                                                </w:div>
                                                                <w:div w:id="1606687603">
                                                                  <w:marLeft w:val="0"/>
                                                                  <w:marRight w:val="0"/>
                                                                  <w:marTop w:val="0"/>
                                                                  <w:marBottom w:val="0"/>
                                                                  <w:divBdr>
                                                                    <w:top w:val="none" w:sz="0" w:space="0" w:color="auto"/>
                                                                    <w:left w:val="none" w:sz="0" w:space="0" w:color="auto"/>
                                                                    <w:bottom w:val="none" w:sz="0" w:space="0" w:color="auto"/>
                                                                    <w:right w:val="none" w:sz="0" w:space="0" w:color="auto"/>
                                                                  </w:divBdr>
                                                                </w:div>
                                                              </w:divsChild>
                                                            </w:div>
                                                            <w:div w:id="1219903850">
                                                              <w:marLeft w:val="0"/>
                                                              <w:marRight w:val="0"/>
                                                              <w:marTop w:val="0"/>
                                                              <w:marBottom w:val="144"/>
                                                              <w:divBdr>
                                                                <w:top w:val="none" w:sz="0" w:space="0" w:color="auto"/>
                                                                <w:left w:val="none" w:sz="0" w:space="0" w:color="auto"/>
                                                                <w:bottom w:val="none" w:sz="0" w:space="0" w:color="auto"/>
                                                                <w:right w:val="none" w:sz="0" w:space="0" w:color="auto"/>
                                                              </w:divBdr>
                                                              <w:divsChild>
                                                                <w:div w:id="898127103">
                                                                  <w:marLeft w:val="0"/>
                                                                  <w:marRight w:val="0"/>
                                                                  <w:marTop w:val="0"/>
                                                                  <w:marBottom w:val="0"/>
                                                                  <w:divBdr>
                                                                    <w:top w:val="none" w:sz="0" w:space="0" w:color="auto"/>
                                                                    <w:left w:val="none" w:sz="0" w:space="0" w:color="auto"/>
                                                                    <w:bottom w:val="none" w:sz="0" w:space="0" w:color="auto"/>
                                                                    <w:right w:val="none" w:sz="0" w:space="0" w:color="auto"/>
                                                                  </w:divBdr>
                                                                </w:div>
                                                                <w:div w:id="1590390006">
                                                                  <w:marLeft w:val="0"/>
                                                                  <w:marRight w:val="0"/>
                                                                  <w:marTop w:val="0"/>
                                                                  <w:marBottom w:val="0"/>
                                                                  <w:divBdr>
                                                                    <w:top w:val="none" w:sz="0" w:space="0" w:color="auto"/>
                                                                    <w:left w:val="none" w:sz="0" w:space="0" w:color="auto"/>
                                                                    <w:bottom w:val="none" w:sz="0" w:space="0" w:color="auto"/>
                                                                    <w:right w:val="none" w:sz="0" w:space="0" w:color="auto"/>
                                                                  </w:divBdr>
                                                                </w:div>
                                                                <w:div w:id="1772310155">
                                                                  <w:marLeft w:val="0"/>
                                                                  <w:marRight w:val="0"/>
                                                                  <w:marTop w:val="24"/>
                                                                  <w:marBottom w:val="0"/>
                                                                  <w:divBdr>
                                                                    <w:top w:val="none" w:sz="0" w:space="0" w:color="auto"/>
                                                                    <w:left w:val="none" w:sz="0" w:space="0" w:color="auto"/>
                                                                    <w:bottom w:val="none" w:sz="0" w:space="0" w:color="auto"/>
                                                                    <w:right w:val="none" w:sz="0" w:space="0" w:color="auto"/>
                                                                  </w:divBdr>
                                                                </w:div>
                                                              </w:divsChild>
                                                            </w:div>
                                                            <w:div w:id="1420179469">
                                                              <w:marLeft w:val="0"/>
                                                              <w:marRight w:val="0"/>
                                                              <w:marTop w:val="0"/>
                                                              <w:marBottom w:val="144"/>
                                                              <w:divBdr>
                                                                <w:top w:val="none" w:sz="0" w:space="0" w:color="auto"/>
                                                                <w:left w:val="none" w:sz="0" w:space="0" w:color="auto"/>
                                                                <w:bottom w:val="none" w:sz="0" w:space="0" w:color="auto"/>
                                                                <w:right w:val="none" w:sz="0" w:space="0" w:color="auto"/>
                                                              </w:divBdr>
                                                              <w:divsChild>
                                                                <w:div w:id="383868605">
                                                                  <w:marLeft w:val="0"/>
                                                                  <w:marRight w:val="0"/>
                                                                  <w:marTop w:val="0"/>
                                                                  <w:marBottom w:val="0"/>
                                                                  <w:divBdr>
                                                                    <w:top w:val="none" w:sz="0" w:space="0" w:color="auto"/>
                                                                    <w:left w:val="none" w:sz="0" w:space="0" w:color="auto"/>
                                                                    <w:bottom w:val="none" w:sz="0" w:space="0" w:color="auto"/>
                                                                    <w:right w:val="none" w:sz="0" w:space="0" w:color="auto"/>
                                                                  </w:divBdr>
                                                                </w:div>
                                                                <w:div w:id="420106253">
                                                                  <w:marLeft w:val="0"/>
                                                                  <w:marRight w:val="0"/>
                                                                  <w:marTop w:val="0"/>
                                                                  <w:marBottom w:val="0"/>
                                                                  <w:divBdr>
                                                                    <w:top w:val="none" w:sz="0" w:space="0" w:color="auto"/>
                                                                    <w:left w:val="none" w:sz="0" w:space="0" w:color="auto"/>
                                                                    <w:bottom w:val="none" w:sz="0" w:space="0" w:color="auto"/>
                                                                    <w:right w:val="none" w:sz="0" w:space="0" w:color="auto"/>
                                                                  </w:divBdr>
                                                                </w:div>
                                                                <w:div w:id="836727835">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sChild>
                                                </w:div>
                                                <w:div w:id="650063192">
                                                  <w:marLeft w:val="0"/>
                                                  <w:marRight w:val="0"/>
                                                  <w:marTop w:val="0"/>
                                                  <w:marBottom w:val="0"/>
                                                  <w:divBdr>
                                                    <w:top w:val="none" w:sz="0" w:space="0" w:color="auto"/>
                                                    <w:left w:val="none" w:sz="0" w:space="0" w:color="auto"/>
                                                    <w:bottom w:val="none" w:sz="0" w:space="0" w:color="auto"/>
                                                    <w:right w:val="none" w:sz="0" w:space="0" w:color="auto"/>
                                                  </w:divBdr>
                                                  <w:divsChild>
                                                    <w:div w:id="402070200">
                                                      <w:marLeft w:val="0"/>
                                                      <w:marRight w:val="0"/>
                                                      <w:marTop w:val="0"/>
                                                      <w:marBottom w:val="0"/>
                                                      <w:divBdr>
                                                        <w:top w:val="none" w:sz="0" w:space="0" w:color="auto"/>
                                                        <w:left w:val="none" w:sz="0" w:space="0" w:color="auto"/>
                                                        <w:bottom w:val="none" w:sz="0" w:space="0" w:color="auto"/>
                                                        <w:right w:val="none" w:sz="0" w:space="0" w:color="auto"/>
                                                      </w:divBdr>
                                                    </w:div>
                                                    <w:div w:id="592981726">
                                                      <w:marLeft w:val="0"/>
                                                      <w:marRight w:val="0"/>
                                                      <w:marTop w:val="0"/>
                                                      <w:marBottom w:val="0"/>
                                                      <w:divBdr>
                                                        <w:top w:val="none" w:sz="0" w:space="0" w:color="auto"/>
                                                        <w:left w:val="none" w:sz="0" w:space="0" w:color="auto"/>
                                                        <w:bottom w:val="none" w:sz="0" w:space="0" w:color="auto"/>
                                                        <w:right w:val="none" w:sz="0" w:space="0" w:color="auto"/>
                                                      </w:divBdr>
                                                      <w:divsChild>
                                                        <w:div w:id="62215390">
                                                          <w:marLeft w:val="0"/>
                                                          <w:marRight w:val="0"/>
                                                          <w:marTop w:val="0"/>
                                                          <w:marBottom w:val="0"/>
                                                          <w:divBdr>
                                                            <w:top w:val="none" w:sz="0" w:space="0" w:color="auto"/>
                                                            <w:left w:val="none" w:sz="0" w:space="0" w:color="auto"/>
                                                            <w:bottom w:val="none" w:sz="0" w:space="0" w:color="auto"/>
                                                            <w:right w:val="none" w:sz="0" w:space="0" w:color="auto"/>
                                                          </w:divBdr>
                                                        </w:div>
                                                        <w:div w:id="290329101">
                                                          <w:marLeft w:val="0"/>
                                                          <w:marRight w:val="0"/>
                                                          <w:marTop w:val="0"/>
                                                          <w:marBottom w:val="0"/>
                                                          <w:divBdr>
                                                            <w:top w:val="none" w:sz="0" w:space="0" w:color="auto"/>
                                                            <w:left w:val="none" w:sz="0" w:space="0" w:color="auto"/>
                                                            <w:bottom w:val="none" w:sz="0" w:space="0" w:color="auto"/>
                                                            <w:right w:val="none" w:sz="0" w:space="0" w:color="auto"/>
                                                          </w:divBdr>
                                                        </w:div>
                                                        <w:div w:id="728921637">
                                                          <w:marLeft w:val="0"/>
                                                          <w:marRight w:val="0"/>
                                                          <w:marTop w:val="0"/>
                                                          <w:marBottom w:val="0"/>
                                                          <w:divBdr>
                                                            <w:top w:val="none" w:sz="0" w:space="0" w:color="auto"/>
                                                            <w:left w:val="none" w:sz="0" w:space="0" w:color="auto"/>
                                                            <w:bottom w:val="none" w:sz="0" w:space="0" w:color="auto"/>
                                                            <w:right w:val="none" w:sz="0" w:space="0" w:color="auto"/>
                                                          </w:divBdr>
                                                        </w:div>
                                                        <w:div w:id="1204054711">
                                                          <w:marLeft w:val="0"/>
                                                          <w:marRight w:val="-192"/>
                                                          <w:marTop w:val="0"/>
                                                          <w:marBottom w:val="0"/>
                                                          <w:divBdr>
                                                            <w:top w:val="none" w:sz="0" w:space="0" w:color="auto"/>
                                                            <w:left w:val="none" w:sz="0" w:space="0" w:color="auto"/>
                                                            <w:bottom w:val="none" w:sz="0" w:space="0" w:color="auto"/>
                                                            <w:right w:val="none" w:sz="0" w:space="0" w:color="auto"/>
                                                          </w:divBdr>
                                                          <w:divsChild>
                                                            <w:div w:id="1396508461">
                                                              <w:marLeft w:val="192"/>
                                                              <w:marRight w:val="0"/>
                                                              <w:marTop w:val="0"/>
                                                              <w:marBottom w:val="0"/>
                                                              <w:divBdr>
                                                                <w:top w:val="none" w:sz="0" w:space="0" w:color="auto"/>
                                                                <w:left w:val="none" w:sz="0" w:space="0" w:color="auto"/>
                                                                <w:bottom w:val="none" w:sz="0" w:space="0" w:color="auto"/>
                                                                <w:right w:val="none" w:sz="0" w:space="0" w:color="auto"/>
                                                              </w:divBdr>
                                                            </w:div>
                                                          </w:divsChild>
                                                        </w:div>
                                                        <w:div w:id="1710646797">
                                                          <w:marLeft w:val="0"/>
                                                          <w:marRight w:val="0"/>
                                                          <w:marTop w:val="0"/>
                                                          <w:marBottom w:val="0"/>
                                                          <w:divBdr>
                                                            <w:top w:val="none" w:sz="0" w:space="0" w:color="auto"/>
                                                            <w:left w:val="none" w:sz="0" w:space="0" w:color="auto"/>
                                                            <w:bottom w:val="none" w:sz="0" w:space="0" w:color="auto"/>
                                                            <w:right w:val="none" w:sz="0" w:space="0" w:color="auto"/>
                                                          </w:divBdr>
                                                        </w:div>
                                                      </w:divsChild>
                                                    </w:div>
                                                    <w:div w:id="1580822293">
                                                      <w:marLeft w:val="0"/>
                                                      <w:marRight w:val="0"/>
                                                      <w:marTop w:val="0"/>
                                                      <w:marBottom w:val="0"/>
                                                      <w:divBdr>
                                                        <w:top w:val="none" w:sz="0" w:space="0" w:color="auto"/>
                                                        <w:left w:val="none" w:sz="0" w:space="0" w:color="auto"/>
                                                        <w:bottom w:val="none" w:sz="0" w:space="0" w:color="auto"/>
                                                        <w:right w:val="none" w:sz="0" w:space="0" w:color="auto"/>
                                                      </w:divBdr>
                                                      <w:divsChild>
                                                        <w:div w:id="2076588535">
                                                          <w:marLeft w:val="0"/>
                                                          <w:marRight w:val="0"/>
                                                          <w:marTop w:val="0"/>
                                                          <w:marBottom w:val="0"/>
                                                          <w:divBdr>
                                                            <w:top w:val="none" w:sz="0" w:space="0" w:color="auto"/>
                                                            <w:left w:val="none" w:sz="0" w:space="0" w:color="auto"/>
                                                            <w:bottom w:val="none" w:sz="0" w:space="0" w:color="auto"/>
                                                            <w:right w:val="none" w:sz="0" w:space="0" w:color="auto"/>
                                                          </w:divBdr>
                                                          <w:divsChild>
                                                            <w:div w:id="7899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86437">
                                                  <w:marLeft w:val="0"/>
                                                  <w:marRight w:val="0"/>
                                                  <w:marTop w:val="0"/>
                                                  <w:marBottom w:val="0"/>
                                                  <w:divBdr>
                                                    <w:top w:val="none" w:sz="0" w:space="0" w:color="auto"/>
                                                    <w:left w:val="none" w:sz="0" w:space="0" w:color="auto"/>
                                                    <w:bottom w:val="none" w:sz="0" w:space="0" w:color="auto"/>
                                                    <w:right w:val="none" w:sz="0" w:space="0" w:color="auto"/>
                                                  </w:divBdr>
                                                  <w:divsChild>
                                                    <w:div w:id="24914176">
                                                      <w:marLeft w:val="0"/>
                                                      <w:marRight w:val="0"/>
                                                      <w:marTop w:val="0"/>
                                                      <w:marBottom w:val="0"/>
                                                      <w:divBdr>
                                                        <w:top w:val="none" w:sz="0" w:space="0" w:color="auto"/>
                                                        <w:left w:val="none" w:sz="0" w:space="0" w:color="auto"/>
                                                        <w:bottom w:val="none" w:sz="0" w:space="0" w:color="auto"/>
                                                        <w:right w:val="none" w:sz="0" w:space="0" w:color="auto"/>
                                                      </w:divBdr>
                                                      <w:divsChild>
                                                        <w:div w:id="955793636">
                                                          <w:marLeft w:val="0"/>
                                                          <w:marRight w:val="0"/>
                                                          <w:marTop w:val="0"/>
                                                          <w:marBottom w:val="0"/>
                                                          <w:divBdr>
                                                            <w:top w:val="none" w:sz="0" w:space="0" w:color="auto"/>
                                                            <w:left w:val="none" w:sz="0" w:space="0" w:color="auto"/>
                                                            <w:bottom w:val="none" w:sz="0" w:space="0" w:color="auto"/>
                                                            <w:right w:val="none" w:sz="0" w:space="0" w:color="auto"/>
                                                          </w:divBdr>
                                                          <w:divsChild>
                                                            <w:div w:id="2385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47644">
                                      <w:marLeft w:val="0"/>
                                      <w:marRight w:val="0"/>
                                      <w:marTop w:val="0"/>
                                      <w:marBottom w:val="0"/>
                                      <w:divBdr>
                                        <w:top w:val="none" w:sz="0" w:space="0" w:color="auto"/>
                                        <w:left w:val="none" w:sz="0" w:space="0" w:color="auto"/>
                                        <w:bottom w:val="single" w:sz="4" w:space="2" w:color="CCCCCC"/>
                                        <w:right w:val="none" w:sz="0" w:space="0" w:color="auto"/>
                                      </w:divBdr>
                                    </w:div>
                                  </w:divsChild>
                                </w:div>
                                <w:div w:id="547494917">
                                  <w:marLeft w:val="0"/>
                                  <w:marRight w:val="0"/>
                                  <w:marTop w:val="0"/>
                                  <w:marBottom w:val="0"/>
                                  <w:divBdr>
                                    <w:top w:val="none" w:sz="0" w:space="0" w:color="auto"/>
                                    <w:left w:val="none" w:sz="0" w:space="0" w:color="auto"/>
                                    <w:bottom w:val="none" w:sz="0" w:space="0" w:color="auto"/>
                                    <w:right w:val="none" w:sz="0" w:space="0" w:color="auto"/>
                                  </w:divBdr>
                                  <w:divsChild>
                                    <w:div w:id="955721161">
                                      <w:marLeft w:val="0"/>
                                      <w:marRight w:val="0"/>
                                      <w:marTop w:val="480"/>
                                      <w:marBottom w:val="0"/>
                                      <w:divBdr>
                                        <w:top w:val="none" w:sz="0" w:space="0" w:color="auto"/>
                                        <w:left w:val="none" w:sz="0" w:space="0" w:color="auto"/>
                                        <w:bottom w:val="none" w:sz="0" w:space="0" w:color="auto"/>
                                        <w:right w:val="none" w:sz="0" w:space="0" w:color="auto"/>
                                      </w:divBdr>
                                      <w:divsChild>
                                        <w:div w:id="536086336">
                                          <w:marLeft w:val="0"/>
                                          <w:marRight w:val="0"/>
                                          <w:marTop w:val="0"/>
                                          <w:marBottom w:val="0"/>
                                          <w:divBdr>
                                            <w:top w:val="none" w:sz="0" w:space="0" w:color="auto"/>
                                            <w:left w:val="none" w:sz="0" w:space="0" w:color="auto"/>
                                            <w:bottom w:val="none" w:sz="0" w:space="0" w:color="auto"/>
                                            <w:right w:val="none" w:sz="0" w:space="0" w:color="auto"/>
                                          </w:divBdr>
                                          <w:divsChild>
                                            <w:div w:id="963196132">
                                              <w:marLeft w:val="0"/>
                                              <w:marRight w:val="0"/>
                                              <w:marTop w:val="0"/>
                                              <w:marBottom w:val="0"/>
                                              <w:divBdr>
                                                <w:top w:val="none" w:sz="0" w:space="0" w:color="auto"/>
                                                <w:left w:val="none" w:sz="0" w:space="0" w:color="auto"/>
                                                <w:bottom w:val="none" w:sz="0" w:space="0" w:color="auto"/>
                                                <w:right w:val="none" w:sz="0" w:space="0" w:color="auto"/>
                                              </w:divBdr>
                                              <w:divsChild>
                                                <w:div w:id="1220435125">
                                                  <w:marLeft w:val="0"/>
                                                  <w:marRight w:val="0"/>
                                                  <w:marTop w:val="0"/>
                                                  <w:marBottom w:val="0"/>
                                                  <w:divBdr>
                                                    <w:top w:val="none" w:sz="0" w:space="0" w:color="auto"/>
                                                    <w:left w:val="none" w:sz="0" w:space="0" w:color="auto"/>
                                                    <w:bottom w:val="none" w:sz="0" w:space="0" w:color="auto"/>
                                                    <w:right w:val="none" w:sz="0" w:space="0" w:color="auto"/>
                                                  </w:divBdr>
                                                  <w:divsChild>
                                                    <w:div w:id="7165090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0276724">
                                  <w:marLeft w:val="0"/>
                                  <w:marRight w:val="0"/>
                                  <w:marTop w:val="0"/>
                                  <w:marBottom w:val="0"/>
                                  <w:divBdr>
                                    <w:top w:val="none" w:sz="0" w:space="0" w:color="auto"/>
                                    <w:left w:val="none" w:sz="0" w:space="0" w:color="auto"/>
                                    <w:bottom w:val="none" w:sz="0" w:space="0" w:color="auto"/>
                                    <w:right w:val="none" w:sz="0" w:space="0" w:color="auto"/>
                                  </w:divBdr>
                                  <w:divsChild>
                                    <w:div w:id="1453861100">
                                      <w:marLeft w:val="48"/>
                                      <w:marRight w:val="0"/>
                                      <w:marTop w:val="0"/>
                                      <w:marBottom w:val="0"/>
                                      <w:divBdr>
                                        <w:top w:val="none" w:sz="0" w:space="0" w:color="auto"/>
                                        <w:left w:val="none" w:sz="0" w:space="0" w:color="auto"/>
                                        <w:bottom w:val="none" w:sz="0" w:space="0" w:color="auto"/>
                                        <w:right w:val="none" w:sz="0" w:space="0" w:color="auto"/>
                                      </w:divBdr>
                                      <w:divsChild>
                                        <w:div w:id="601886309">
                                          <w:marLeft w:val="0"/>
                                          <w:marRight w:val="0"/>
                                          <w:marTop w:val="0"/>
                                          <w:marBottom w:val="0"/>
                                          <w:divBdr>
                                            <w:top w:val="none" w:sz="0" w:space="0" w:color="auto"/>
                                            <w:left w:val="none" w:sz="0" w:space="0" w:color="auto"/>
                                            <w:bottom w:val="none" w:sz="0" w:space="0" w:color="auto"/>
                                            <w:right w:val="none" w:sz="0" w:space="0" w:color="auto"/>
                                          </w:divBdr>
                                          <w:divsChild>
                                            <w:div w:id="388961476">
                                              <w:marLeft w:val="0"/>
                                              <w:marRight w:val="0"/>
                                              <w:marTop w:val="0"/>
                                              <w:marBottom w:val="0"/>
                                              <w:divBdr>
                                                <w:top w:val="none" w:sz="0" w:space="0" w:color="auto"/>
                                                <w:left w:val="none" w:sz="0" w:space="0" w:color="auto"/>
                                                <w:bottom w:val="none" w:sz="0" w:space="0" w:color="auto"/>
                                                <w:right w:val="none" w:sz="0" w:space="0" w:color="auto"/>
                                              </w:divBdr>
                                              <w:divsChild>
                                                <w:div w:id="1246769349">
                                                  <w:marLeft w:val="0"/>
                                                  <w:marRight w:val="0"/>
                                                  <w:marTop w:val="480"/>
                                                  <w:marBottom w:val="0"/>
                                                  <w:divBdr>
                                                    <w:top w:val="none" w:sz="0" w:space="0" w:color="auto"/>
                                                    <w:left w:val="none" w:sz="0" w:space="0" w:color="auto"/>
                                                    <w:bottom w:val="none" w:sz="0" w:space="0" w:color="auto"/>
                                                    <w:right w:val="none" w:sz="0" w:space="0" w:color="auto"/>
                                                  </w:divBdr>
                                                  <w:divsChild>
                                                    <w:div w:id="787049605">
                                                      <w:marLeft w:val="0"/>
                                                      <w:marRight w:val="0"/>
                                                      <w:marTop w:val="0"/>
                                                      <w:marBottom w:val="0"/>
                                                      <w:divBdr>
                                                        <w:top w:val="none" w:sz="0" w:space="0" w:color="auto"/>
                                                        <w:left w:val="none" w:sz="0" w:space="0" w:color="auto"/>
                                                        <w:bottom w:val="none" w:sz="0" w:space="0" w:color="auto"/>
                                                        <w:right w:val="none" w:sz="0" w:space="0" w:color="auto"/>
                                                      </w:divBdr>
                                                      <w:divsChild>
                                                        <w:div w:id="1168131094">
                                                          <w:marLeft w:val="0"/>
                                                          <w:marRight w:val="0"/>
                                                          <w:marTop w:val="0"/>
                                                          <w:marBottom w:val="0"/>
                                                          <w:divBdr>
                                                            <w:top w:val="none" w:sz="0" w:space="0" w:color="auto"/>
                                                            <w:left w:val="none" w:sz="0" w:space="0" w:color="auto"/>
                                                            <w:bottom w:val="none" w:sz="0" w:space="0" w:color="auto"/>
                                                            <w:right w:val="none" w:sz="0" w:space="0" w:color="auto"/>
                                                          </w:divBdr>
                                                          <w:divsChild>
                                                            <w:div w:id="2041085108">
                                                              <w:marLeft w:val="0"/>
                                                              <w:marRight w:val="0"/>
                                                              <w:marTop w:val="0"/>
                                                              <w:marBottom w:val="0"/>
                                                              <w:divBdr>
                                                                <w:top w:val="none" w:sz="0" w:space="0" w:color="auto"/>
                                                                <w:left w:val="none" w:sz="0" w:space="0" w:color="auto"/>
                                                                <w:bottom w:val="none" w:sz="0" w:space="0" w:color="auto"/>
                                                                <w:right w:val="none" w:sz="0" w:space="0" w:color="auto"/>
                                                              </w:divBdr>
                                                              <w:divsChild>
                                                                <w:div w:id="337272892">
                                                                  <w:marLeft w:val="0"/>
                                                                  <w:marRight w:val="0"/>
                                                                  <w:marTop w:val="100"/>
                                                                  <w:marBottom w:val="100"/>
                                                                  <w:divBdr>
                                                                    <w:top w:val="none" w:sz="0" w:space="0" w:color="auto"/>
                                                                    <w:left w:val="none" w:sz="0" w:space="0" w:color="auto"/>
                                                                    <w:bottom w:val="none" w:sz="0" w:space="0" w:color="auto"/>
                                                                    <w:right w:val="none" w:sz="0" w:space="0" w:color="auto"/>
                                                                  </w:divBdr>
                                                                </w:div>
                                                                <w:div w:id="12273060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15900111">
                                                  <w:marLeft w:val="0"/>
                                                  <w:marRight w:val="0"/>
                                                  <w:marTop w:val="0"/>
                                                  <w:marBottom w:val="0"/>
                                                  <w:divBdr>
                                                    <w:top w:val="none" w:sz="0" w:space="0" w:color="auto"/>
                                                    <w:left w:val="none" w:sz="0" w:space="0" w:color="auto"/>
                                                    <w:bottom w:val="none" w:sz="0" w:space="0" w:color="auto"/>
                                                    <w:right w:val="none" w:sz="0" w:space="0" w:color="auto"/>
                                                  </w:divBdr>
                                                  <w:divsChild>
                                                    <w:div w:id="448816139">
                                                      <w:marLeft w:val="0"/>
                                                      <w:marRight w:val="0"/>
                                                      <w:marTop w:val="72"/>
                                                      <w:marBottom w:val="72"/>
                                                      <w:divBdr>
                                                        <w:top w:val="none" w:sz="0" w:space="3" w:color="F0C36D"/>
                                                        <w:left w:val="none" w:sz="0" w:space="3" w:color="F0C36D"/>
                                                        <w:bottom w:val="none" w:sz="0" w:space="3" w:color="F0C36D"/>
                                                        <w:right w:val="none" w:sz="0" w:space="3" w:color="F0C36D"/>
                                                      </w:divBdr>
                                                      <w:divsChild>
                                                        <w:div w:id="226499223">
                                                          <w:marLeft w:val="0"/>
                                                          <w:marRight w:val="0"/>
                                                          <w:marTop w:val="0"/>
                                                          <w:marBottom w:val="0"/>
                                                          <w:divBdr>
                                                            <w:top w:val="none" w:sz="0" w:space="0" w:color="auto"/>
                                                            <w:left w:val="none" w:sz="0" w:space="0" w:color="auto"/>
                                                            <w:bottom w:val="none" w:sz="0" w:space="0" w:color="auto"/>
                                                            <w:right w:val="none" w:sz="0" w:space="0" w:color="auto"/>
                                                          </w:divBdr>
                                                        </w:div>
                                                      </w:divsChild>
                                                    </w:div>
                                                    <w:div w:id="1585333359">
                                                      <w:marLeft w:val="0"/>
                                                      <w:marRight w:val="0"/>
                                                      <w:marTop w:val="0"/>
                                                      <w:marBottom w:val="0"/>
                                                      <w:divBdr>
                                                        <w:top w:val="none" w:sz="0" w:space="0" w:color="auto"/>
                                                        <w:left w:val="none" w:sz="0" w:space="0" w:color="auto"/>
                                                        <w:bottom w:val="none" w:sz="0" w:space="0" w:color="auto"/>
                                                        <w:right w:val="none" w:sz="0" w:space="0" w:color="auto"/>
                                                      </w:divBdr>
                                                      <w:divsChild>
                                                        <w:div w:id="670449403">
                                                          <w:marLeft w:val="0"/>
                                                          <w:marRight w:val="0"/>
                                                          <w:marTop w:val="0"/>
                                                          <w:marBottom w:val="0"/>
                                                          <w:divBdr>
                                                            <w:top w:val="none" w:sz="0" w:space="0" w:color="auto"/>
                                                            <w:left w:val="none" w:sz="0" w:space="0" w:color="auto"/>
                                                            <w:bottom w:val="none" w:sz="0" w:space="0" w:color="auto"/>
                                                            <w:right w:val="none" w:sz="0" w:space="0" w:color="auto"/>
                                                          </w:divBdr>
                                                        </w:div>
                                                        <w:div w:id="11911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7767">
                                              <w:marLeft w:val="0"/>
                                              <w:marRight w:val="0"/>
                                              <w:marTop w:val="0"/>
                                              <w:marBottom w:val="96"/>
                                              <w:divBdr>
                                                <w:top w:val="single" w:sz="4" w:space="0" w:color="F5F5F5"/>
                                                <w:left w:val="single" w:sz="4" w:space="0" w:color="F5F5F5"/>
                                                <w:bottom w:val="single" w:sz="4" w:space="0" w:color="F5F5F5"/>
                                                <w:right w:val="single" w:sz="4" w:space="0" w:color="F5F5F5"/>
                                              </w:divBdr>
                                              <w:divsChild>
                                                <w:div w:id="776171348">
                                                  <w:marLeft w:val="0"/>
                                                  <w:marRight w:val="0"/>
                                                  <w:marTop w:val="0"/>
                                                  <w:marBottom w:val="0"/>
                                                  <w:divBdr>
                                                    <w:top w:val="none" w:sz="0" w:space="0" w:color="auto"/>
                                                    <w:left w:val="none" w:sz="0" w:space="0" w:color="auto"/>
                                                    <w:bottom w:val="none" w:sz="0" w:space="0" w:color="auto"/>
                                                    <w:right w:val="none" w:sz="0" w:space="0" w:color="auto"/>
                                                  </w:divBdr>
                                                  <w:divsChild>
                                                    <w:div w:id="496312981">
                                                      <w:marLeft w:val="0"/>
                                                      <w:marRight w:val="0"/>
                                                      <w:marTop w:val="0"/>
                                                      <w:marBottom w:val="0"/>
                                                      <w:divBdr>
                                                        <w:top w:val="none" w:sz="0" w:space="0" w:color="auto"/>
                                                        <w:left w:val="none" w:sz="0" w:space="0" w:color="auto"/>
                                                        <w:bottom w:val="none" w:sz="0" w:space="0" w:color="auto"/>
                                                        <w:right w:val="none" w:sz="0" w:space="0" w:color="auto"/>
                                                      </w:divBdr>
                                                    </w:div>
                                                  </w:divsChild>
                                                </w:div>
                                                <w:div w:id="1236623723">
                                                  <w:marLeft w:val="0"/>
                                                  <w:marRight w:val="0"/>
                                                  <w:marTop w:val="0"/>
                                                  <w:marBottom w:val="0"/>
                                                  <w:divBdr>
                                                    <w:top w:val="none" w:sz="0" w:space="0" w:color="auto"/>
                                                    <w:left w:val="none" w:sz="0" w:space="0" w:color="auto"/>
                                                    <w:bottom w:val="none" w:sz="0" w:space="0" w:color="auto"/>
                                                    <w:right w:val="none" w:sz="0" w:space="0" w:color="auto"/>
                                                  </w:divBdr>
                                                  <w:divsChild>
                                                    <w:div w:id="1304121078">
                                                      <w:marLeft w:val="0"/>
                                                      <w:marRight w:val="0"/>
                                                      <w:marTop w:val="0"/>
                                                      <w:marBottom w:val="0"/>
                                                      <w:divBdr>
                                                        <w:top w:val="none" w:sz="0" w:space="0" w:color="auto"/>
                                                        <w:left w:val="none" w:sz="0" w:space="0" w:color="auto"/>
                                                        <w:bottom w:val="none" w:sz="0" w:space="0" w:color="auto"/>
                                                        <w:right w:val="none" w:sz="0" w:space="0" w:color="auto"/>
                                                      </w:divBdr>
                                                      <w:divsChild>
                                                        <w:div w:id="115221749">
                                                          <w:marLeft w:val="0"/>
                                                          <w:marRight w:val="0"/>
                                                          <w:marTop w:val="0"/>
                                                          <w:marBottom w:val="0"/>
                                                          <w:divBdr>
                                                            <w:top w:val="none" w:sz="0" w:space="0" w:color="auto"/>
                                                            <w:left w:val="none" w:sz="0" w:space="0" w:color="auto"/>
                                                            <w:bottom w:val="none" w:sz="0" w:space="0" w:color="auto"/>
                                                            <w:right w:val="none" w:sz="0" w:space="0" w:color="auto"/>
                                                          </w:divBdr>
                                                        </w:div>
                                                        <w:div w:id="102736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2718">
                                                  <w:marLeft w:val="0"/>
                                                  <w:marRight w:val="0"/>
                                                  <w:marTop w:val="0"/>
                                                  <w:marBottom w:val="0"/>
                                                  <w:divBdr>
                                                    <w:top w:val="none" w:sz="0" w:space="0" w:color="auto"/>
                                                    <w:left w:val="none" w:sz="0" w:space="0" w:color="auto"/>
                                                    <w:bottom w:val="none" w:sz="0" w:space="0" w:color="auto"/>
                                                    <w:right w:val="none" w:sz="0" w:space="0" w:color="auto"/>
                                                  </w:divBdr>
                                                  <w:divsChild>
                                                    <w:div w:id="10854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010093">
                              <w:marLeft w:val="0"/>
                              <w:marRight w:val="0"/>
                              <w:marTop w:val="240"/>
                              <w:marBottom w:val="420"/>
                              <w:divBdr>
                                <w:top w:val="none" w:sz="0" w:space="0" w:color="auto"/>
                                <w:left w:val="none" w:sz="0" w:space="0" w:color="auto"/>
                                <w:bottom w:val="none" w:sz="0" w:space="0" w:color="auto"/>
                                <w:right w:val="none" w:sz="0" w:space="0" w:color="auto"/>
                              </w:divBdr>
                              <w:divsChild>
                                <w:div w:id="34520752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386421814">
              <w:marLeft w:val="0"/>
              <w:marRight w:val="0"/>
              <w:marTop w:val="0"/>
              <w:marBottom w:val="0"/>
              <w:divBdr>
                <w:top w:val="single" w:sz="4" w:space="30" w:color="F0C36D"/>
                <w:left w:val="single" w:sz="4" w:space="30" w:color="F0C36D"/>
                <w:bottom w:val="single" w:sz="4" w:space="30" w:color="F0C36D"/>
                <w:right w:val="single" w:sz="4" w:space="30" w:color="F0C36D"/>
              </w:divBdr>
            </w:div>
            <w:div w:id="873074282">
              <w:marLeft w:val="0"/>
              <w:marRight w:val="0"/>
              <w:marTop w:val="0"/>
              <w:marBottom w:val="0"/>
              <w:divBdr>
                <w:top w:val="single" w:sz="4" w:space="0" w:color="CCCCCC"/>
                <w:left w:val="none" w:sz="0" w:space="0" w:color="auto"/>
                <w:bottom w:val="none" w:sz="0" w:space="0" w:color="auto"/>
                <w:right w:val="none" w:sz="0" w:space="0" w:color="auto"/>
              </w:divBdr>
            </w:div>
            <w:div w:id="1108934715">
              <w:marLeft w:val="0"/>
              <w:marRight w:val="0"/>
              <w:marTop w:val="0"/>
              <w:marBottom w:val="0"/>
              <w:divBdr>
                <w:top w:val="single" w:sz="4" w:space="30" w:color="F0C36D"/>
                <w:left w:val="single" w:sz="4" w:space="30" w:color="F0C36D"/>
                <w:bottom w:val="single" w:sz="4" w:space="30" w:color="F0C36D"/>
                <w:right w:val="single" w:sz="4" w:space="30" w:color="F0C36D"/>
              </w:divBdr>
            </w:div>
            <w:div w:id="1443185742">
              <w:marLeft w:val="0"/>
              <w:marRight w:val="0"/>
              <w:marTop w:val="0"/>
              <w:marBottom w:val="0"/>
              <w:divBdr>
                <w:top w:val="single" w:sz="4" w:space="30" w:color="F0C36D"/>
                <w:left w:val="single" w:sz="4" w:space="30" w:color="F0C36D"/>
                <w:bottom w:val="single" w:sz="4" w:space="30" w:color="F0C36D"/>
                <w:right w:val="single" w:sz="4" w:space="30" w:color="F0C36D"/>
              </w:divBdr>
            </w:div>
            <w:div w:id="1887133933">
              <w:marLeft w:val="0"/>
              <w:marRight w:val="0"/>
              <w:marTop w:val="0"/>
              <w:marBottom w:val="0"/>
              <w:divBdr>
                <w:top w:val="single" w:sz="4" w:space="30" w:color="F0C36D"/>
                <w:left w:val="single" w:sz="4" w:space="30" w:color="F0C36D"/>
                <w:bottom w:val="single" w:sz="4" w:space="30" w:color="F0C36D"/>
                <w:right w:val="single" w:sz="4" w:space="30" w:color="F0C36D"/>
              </w:divBdr>
            </w:div>
          </w:divsChild>
        </w:div>
      </w:divsChild>
    </w:div>
    <w:div w:id="88433263">
      <w:bodyDiv w:val="1"/>
      <w:marLeft w:val="0"/>
      <w:marRight w:val="0"/>
      <w:marTop w:val="0"/>
      <w:marBottom w:val="0"/>
      <w:divBdr>
        <w:top w:val="none" w:sz="0" w:space="0" w:color="auto"/>
        <w:left w:val="none" w:sz="0" w:space="0" w:color="auto"/>
        <w:bottom w:val="none" w:sz="0" w:space="0" w:color="auto"/>
        <w:right w:val="none" w:sz="0" w:space="0" w:color="auto"/>
      </w:divBdr>
      <w:divsChild>
        <w:div w:id="1165782484">
          <w:marLeft w:val="0"/>
          <w:marRight w:val="0"/>
          <w:marTop w:val="0"/>
          <w:marBottom w:val="0"/>
          <w:divBdr>
            <w:top w:val="none" w:sz="0" w:space="0" w:color="auto"/>
            <w:left w:val="none" w:sz="0" w:space="0" w:color="auto"/>
            <w:bottom w:val="none" w:sz="0" w:space="0" w:color="auto"/>
            <w:right w:val="none" w:sz="0" w:space="0" w:color="auto"/>
          </w:divBdr>
          <w:divsChild>
            <w:div w:id="1803110420">
              <w:marLeft w:val="0"/>
              <w:marRight w:val="0"/>
              <w:marTop w:val="0"/>
              <w:marBottom w:val="0"/>
              <w:divBdr>
                <w:top w:val="none" w:sz="0" w:space="0" w:color="auto"/>
                <w:left w:val="none" w:sz="0" w:space="0" w:color="auto"/>
                <w:bottom w:val="none" w:sz="0" w:space="0" w:color="auto"/>
                <w:right w:val="none" w:sz="0" w:space="0" w:color="auto"/>
              </w:divBdr>
              <w:divsChild>
                <w:div w:id="1948736655">
                  <w:marLeft w:val="0"/>
                  <w:marRight w:val="0"/>
                  <w:marTop w:val="0"/>
                  <w:marBottom w:val="0"/>
                  <w:divBdr>
                    <w:top w:val="none" w:sz="0" w:space="0" w:color="auto"/>
                    <w:left w:val="none" w:sz="0" w:space="0" w:color="auto"/>
                    <w:bottom w:val="none" w:sz="0" w:space="0" w:color="auto"/>
                    <w:right w:val="none" w:sz="0" w:space="0" w:color="auto"/>
                  </w:divBdr>
                  <w:divsChild>
                    <w:div w:id="1256019206">
                      <w:marLeft w:val="0"/>
                      <w:marRight w:val="0"/>
                      <w:marTop w:val="0"/>
                      <w:marBottom w:val="0"/>
                      <w:divBdr>
                        <w:top w:val="none" w:sz="0" w:space="0" w:color="auto"/>
                        <w:left w:val="none" w:sz="0" w:space="0" w:color="auto"/>
                        <w:bottom w:val="none" w:sz="0" w:space="0" w:color="auto"/>
                        <w:right w:val="none" w:sz="0" w:space="0" w:color="auto"/>
                      </w:divBdr>
                      <w:divsChild>
                        <w:div w:id="363481579">
                          <w:marLeft w:val="0"/>
                          <w:marRight w:val="0"/>
                          <w:marTop w:val="0"/>
                          <w:marBottom w:val="0"/>
                          <w:divBdr>
                            <w:top w:val="none" w:sz="0" w:space="0" w:color="auto"/>
                            <w:left w:val="none" w:sz="0" w:space="0" w:color="auto"/>
                            <w:bottom w:val="none" w:sz="0" w:space="0" w:color="auto"/>
                            <w:right w:val="none" w:sz="0" w:space="0" w:color="auto"/>
                          </w:divBdr>
                          <w:divsChild>
                            <w:div w:id="548691521">
                              <w:marLeft w:val="0"/>
                              <w:marRight w:val="0"/>
                              <w:marTop w:val="0"/>
                              <w:marBottom w:val="0"/>
                              <w:divBdr>
                                <w:top w:val="none" w:sz="0" w:space="0" w:color="auto"/>
                                <w:left w:val="none" w:sz="0" w:space="0" w:color="auto"/>
                                <w:bottom w:val="none" w:sz="0" w:space="0" w:color="auto"/>
                                <w:right w:val="none" w:sz="0" w:space="0" w:color="auto"/>
                              </w:divBdr>
                              <w:divsChild>
                                <w:div w:id="168525707">
                                  <w:marLeft w:val="0"/>
                                  <w:marRight w:val="0"/>
                                  <w:marTop w:val="0"/>
                                  <w:marBottom w:val="0"/>
                                  <w:divBdr>
                                    <w:top w:val="none" w:sz="0" w:space="0" w:color="auto"/>
                                    <w:left w:val="none" w:sz="0" w:space="0" w:color="auto"/>
                                    <w:bottom w:val="none" w:sz="0" w:space="0" w:color="auto"/>
                                    <w:right w:val="none" w:sz="0" w:space="0" w:color="auto"/>
                                  </w:divBdr>
                                  <w:divsChild>
                                    <w:div w:id="2055695124">
                                      <w:marLeft w:val="48"/>
                                      <w:marRight w:val="0"/>
                                      <w:marTop w:val="0"/>
                                      <w:marBottom w:val="0"/>
                                      <w:divBdr>
                                        <w:top w:val="none" w:sz="0" w:space="0" w:color="auto"/>
                                        <w:left w:val="none" w:sz="0" w:space="0" w:color="auto"/>
                                        <w:bottom w:val="none" w:sz="0" w:space="0" w:color="auto"/>
                                        <w:right w:val="none" w:sz="0" w:space="0" w:color="auto"/>
                                      </w:divBdr>
                                      <w:divsChild>
                                        <w:div w:id="1250894944">
                                          <w:marLeft w:val="0"/>
                                          <w:marRight w:val="0"/>
                                          <w:marTop w:val="0"/>
                                          <w:marBottom w:val="0"/>
                                          <w:divBdr>
                                            <w:top w:val="none" w:sz="0" w:space="0" w:color="auto"/>
                                            <w:left w:val="none" w:sz="0" w:space="0" w:color="auto"/>
                                            <w:bottom w:val="none" w:sz="0" w:space="0" w:color="auto"/>
                                            <w:right w:val="none" w:sz="0" w:space="0" w:color="auto"/>
                                          </w:divBdr>
                                          <w:divsChild>
                                            <w:div w:id="233204735">
                                              <w:marLeft w:val="0"/>
                                              <w:marRight w:val="0"/>
                                              <w:marTop w:val="0"/>
                                              <w:marBottom w:val="96"/>
                                              <w:divBdr>
                                                <w:top w:val="single" w:sz="4" w:space="0" w:color="F5F5F5"/>
                                                <w:left w:val="single" w:sz="4" w:space="0" w:color="F5F5F5"/>
                                                <w:bottom w:val="single" w:sz="4" w:space="0" w:color="F5F5F5"/>
                                                <w:right w:val="single" w:sz="4" w:space="0" w:color="F5F5F5"/>
                                              </w:divBdr>
                                              <w:divsChild>
                                                <w:div w:id="106394342">
                                                  <w:marLeft w:val="0"/>
                                                  <w:marRight w:val="0"/>
                                                  <w:marTop w:val="0"/>
                                                  <w:marBottom w:val="0"/>
                                                  <w:divBdr>
                                                    <w:top w:val="none" w:sz="0" w:space="0" w:color="auto"/>
                                                    <w:left w:val="none" w:sz="0" w:space="0" w:color="auto"/>
                                                    <w:bottom w:val="none" w:sz="0" w:space="0" w:color="auto"/>
                                                    <w:right w:val="none" w:sz="0" w:space="0" w:color="auto"/>
                                                  </w:divBdr>
                                                  <w:divsChild>
                                                    <w:div w:id="2468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894349">
      <w:bodyDiv w:val="1"/>
      <w:marLeft w:val="0"/>
      <w:marRight w:val="0"/>
      <w:marTop w:val="0"/>
      <w:marBottom w:val="0"/>
      <w:divBdr>
        <w:top w:val="none" w:sz="0" w:space="0" w:color="auto"/>
        <w:left w:val="none" w:sz="0" w:space="0" w:color="auto"/>
        <w:bottom w:val="none" w:sz="0" w:space="0" w:color="auto"/>
        <w:right w:val="none" w:sz="0" w:space="0" w:color="auto"/>
      </w:divBdr>
    </w:div>
    <w:div w:id="184515183">
      <w:bodyDiv w:val="1"/>
      <w:marLeft w:val="0"/>
      <w:marRight w:val="0"/>
      <w:marTop w:val="0"/>
      <w:marBottom w:val="0"/>
      <w:divBdr>
        <w:top w:val="none" w:sz="0" w:space="0" w:color="auto"/>
        <w:left w:val="none" w:sz="0" w:space="0" w:color="auto"/>
        <w:bottom w:val="none" w:sz="0" w:space="0" w:color="auto"/>
        <w:right w:val="none" w:sz="0" w:space="0" w:color="auto"/>
      </w:divBdr>
      <w:divsChild>
        <w:div w:id="1741364973">
          <w:marLeft w:val="0"/>
          <w:marRight w:val="0"/>
          <w:marTop w:val="0"/>
          <w:marBottom w:val="0"/>
          <w:divBdr>
            <w:top w:val="none" w:sz="0" w:space="0" w:color="auto"/>
            <w:left w:val="none" w:sz="0" w:space="0" w:color="auto"/>
            <w:bottom w:val="none" w:sz="0" w:space="0" w:color="auto"/>
            <w:right w:val="none" w:sz="0" w:space="0" w:color="auto"/>
          </w:divBdr>
          <w:divsChild>
            <w:div w:id="164637600">
              <w:marLeft w:val="0"/>
              <w:marRight w:val="0"/>
              <w:marTop w:val="0"/>
              <w:marBottom w:val="0"/>
              <w:divBdr>
                <w:top w:val="single" w:sz="4" w:space="30" w:color="F0C36D"/>
                <w:left w:val="single" w:sz="4" w:space="30" w:color="F0C36D"/>
                <w:bottom w:val="single" w:sz="4" w:space="30" w:color="F0C36D"/>
                <w:right w:val="single" w:sz="4" w:space="30" w:color="F0C36D"/>
              </w:divBdr>
            </w:div>
            <w:div w:id="510877421">
              <w:marLeft w:val="0"/>
              <w:marRight w:val="0"/>
              <w:marTop w:val="0"/>
              <w:marBottom w:val="0"/>
              <w:divBdr>
                <w:top w:val="none" w:sz="0" w:space="0" w:color="auto"/>
                <w:left w:val="none" w:sz="0" w:space="0" w:color="auto"/>
                <w:bottom w:val="none" w:sz="0" w:space="0" w:color="auto"/>
                <w:right w:val="none" w:sz="0" w:space="0" w:color="auto"/>
              </w:divBdr>
              <w:divsChild>
                <w:div w:id="1000082981">
                  <w:marLeft w:val="0"/>
                  <w:marRight w:val="0"/>
                  <w:marTop w:val="0"/>
                  <w:marBottom w:val="0"/>
                  <w:divBdr>
                    <w:top w:val="none" w:sz="0" w:space="0" w:color="auto"/>
                    <w:left w:val="none" w:sz="0" w:space="0" w:color="auto"/>
                    <w:bottom w:val="none" w:sz="0" w:space="0" w:color="auto"/>
                    <w:right w:val="none" w:sz="0" w:space="0" w:color="auto"/>
                  </w:divBdr>
                  <w:divsChild>
                    <w:div w:id="1961916576">
                      <w:marLeft w:val="0"/>
                      <w:marRight w:val="0"/>
                      <w:marTop w:val="0"/>
                      <w:marBottom w:val="0"/>
                      <w:divBdr>
                        <w:top w:val="none" w:sz="0" w:space="0" w:color="auto"/>
                        <w:left w:val="none" w:sz="0" w:space="0" w:color="auto"/>
                        <w:bottom w:val="none" w:sz="0" w:space="0" w:color="auto"/>
                        <w:right w:val="none" w:sz="0" w:space="0" w:color="auto"/>
                      </w:divBdr>
                      <w:divsChild>
                        <w:div w:id="287704214">
                          <w:marLeft w:val="0"/>
                          <w:marRight w:val="0"/>
                          <w:marTop w:val="0"/>
                          <w:marBottom w:val="0"/>
                          <w:divBdr>
                            <w:top w:val="none" w:sz="0" w:space="0" w:color="auto"/>
                            <w:left w:val="none" w:sz="0" w:space="0" w:color="auto"/>
                            <w:bottom w:val="none" w:sz="0" w:space="0" w:color="auto"/>
                            <w:right w:val="none" w:sz="0" w:space="0" w:color="auto"/>
                          </w:divBdr>
                          <w:divsChild>
                            <w:div w:id="728646622">
                              <w:marLeft w:val="0"/>
                              <w:marRight w:val="0"/>
                              <w:marTop w:val="0"/>
                              <w:marBottom w:val="0"/>
                              <w:divBdr>
                                <w:top w:val="none" w:sz="0" w:space="0" w:color="auto"/>
                                <w:left w:val="none" w:sz="0" w:space="0" w:color="auto"/>
                                <w:bottom w:val="none" w:sz="0" w:space="0" w:color="auto"/>
                                <w:right w:val="none" w:sz="0" w:space="0" w:color="auto"/>
                              </w:divBdr>
                              <w:divsChild>
                                <w:div w:id="65491578">
                                  <w:marLeft w:val="0"/>
                                  <w:marRight w:val="0"/>
                                  <w:marTop w:val="0"/>
                                  <w:marBottom w:val="0"/>
                                  <w:divBdr>
                                    <w:top w:val="none" w:sz="0" w:space="0" w:color="auto"/>
                                    <w:left w:val="none" w:sz="0" w:space="0" w:color="auto"/>
                                    <w:bottom w:val="none" w:sz="0" w:space="0" w:color="auto"/>
                                    <w:right w:val="none" w:sz="0" w:space="0" w:color="auto"/>
                                  </w:divBdr>
                                  <w:divsChild>
                                    <w:div w:id="1258829464">
                                      <w:marLeft w:val="0"/>
                                      <w:marRight w:val="0"/>
                                      <w:marTop w:val="0"/>
                                      <w:marBottom w:val="0"/>
                                      <w:divBdr>
                                        <w:top w:val="none" w:sz="0" w:space="0" w:color="auto"/>
                                        <w:left w:val="none" w:sz="0" w:space="0" w:color="auto"/>
                                        <w:bottom w:val="none" w:sz="0" w:space="0" w:color="auto"/>
                                        <w:right w:val="none" w:sz="0" w:space="0" w:color="auto"/>
                                      </w:divBdr>
                                      <w:divsChild>
                                        <w:div w:id="1530070216">
                                          <w:marLeft w:val="0"/>
                                          <w:marRight w:val="0"/>
                                          <w:marTop w:val="0"/>
                                          <w:marBottom w:val="0"/>
                                          <w:divBdr>
                                            <w:top w:val="none" w:sz="0" w:space="0" w:color="auto"/>
                                            <w:left w:val="none" w:sz="0" w:space="0" w:color="auto"/>
                                            <w:bottom w:val="none" w:sz="0" w:space="0" w:color="auto"/>
                                            <w:right w:val="none" w:sz="0" w:space="0" w:color="auto"/>
                                          </w:divBdr>
                                          <w:divsChild>
                                            <w:div w:id="658846315">
                                              <w:marLeft w:val="0"/>
                                              <w:marRight w:val="48"/>
                                              <w:marTop w:val="0"/>
                                              <w:marBottom w:val="0"/>
                                              <w:divBdr>
                                                <w:top w:val="none" w:sz="0" w:space="0" w:color="auto"/>
                                                <w:left w:val="none" w:sz="0" w:space="0" w:color="auto"/>
                                                <w:bottom w:val="none" w:sz="0" w:space="0" w:color="auto"/>
                                                <w:right w:val="none" w:sz="0" w:space="0" w:color="auto"/>
                                              </w:divBdr>
                                              <w:divsChild>
                                                <w:div w:id="1035886997">
                                                  <w:marLeft w:val="0"/>
                                                  <w:marRight w:val="0"/>
                                                  <w:marTop w:val="0"/>
                                                  <w:marBottom w:val="0"/>
                                                  <w:divBdr>
                                                    <w:top w:val="none" w:sz="0" w:space="0" w:color="auto"/>
                                                    <w:left w:val="none" w:sz="0" w:space="0" w:color="auto"/>
                                                    <w:bottom w:val="none" w:sz="0" w:space="0" w:color="auto"/>
                                                    <w:right w:val="none" w:sz="0" w:space="0" w:color="auto"/>
                                                  </w:divBdr>
                                                  <w:divsChild>
                                                    <w:div w:id="837575116">
                                                      <w:marLeft w:val="0"/>
                                                      <w:marRight w:val="0"/>
                                                      <w:marTop w:val="0"/>
                                                      <w:marBottom w:val="0"/>
                                                      <w:divBdr>
                                                        <w:top w:val="none" w:sz="0" w:space="0" w:color="auto"/>
                                                        <w:left w:val="none" w:sz="0" w:space="0" w:color="auto"/>
                                                        <w:bottom w:val="none" w:sz="0" w:space="0" w:color="auto"/>
                                                        <w:right w:val="none" w:sz="0" w:space="0" w:color="auto"/>
                                                      </w:divBdr>
                                                      <w:divsChild>
                                                        <w:div w:id="1674340060">
                                                          <w:marLeft w:val="0"/>
                                                          <w:marRight w:val="0"/>
                                                          <w:marTop w:val="0"/>
                                                          <w:marBottom w:val="0"/>
                                                          <w:divBdr>
                                                            <w:top w:val="none" w:sz="0" w:space="0" w:color="auto"/>
                                                            <w:left w:val="none" w:sz="0" w:space="0" w:color="auto"/>
                                                            <w:bottom w:val="none" w:sz="0" w:space="0" w:color="auto"/>
                                                            <w:right w:val="none" w:sz="0" w:space="0" w:color="auto"/>
                                                          </w:divBdr>
                                                          <w:divsChild>
                                                            <w:div w:id="13638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09726">
                                                      <w:marLeft w:val="0"/>
                                                      <w:marRight w:val="0"/>
                                                      <w:marTop w:val="0"/>
                                                      <w:marBottom w:val="0"/>
                                                      <w:divBdr>
                                                        <w:top w:val="none" w:sz="0" w:space="0" w:color="auto"/>
                                                        <w:left w:val="none" w:sz="0" w:space="0" w:color="auto"/>
                                                        <w:bottom w:val="none" w:sz="0" w:space="0" w:color="auto"/>
                                                        <w:right w:val="none" w:sz="0" w:space="0" w:color="auto"/>
                                                      </w:divBdr>
                                                    </w:div>
                                                  </w:divsChild>
                                                </w:div>
                                                <w:div w:id="1324897428">
                                                  <w:marLeft w:val="0"/>
                                                  <w:marRight w:val="0"/>
                                                  <w:marTop w:val="0"/>
                                                  <w:marBottom w:val="0"/>
                                                  <w:divBdr>
                                                    <w:top w:val="none" w:sz="0" w:space="0" w:color="auto"/>
                                                    <w:left w:val="none" w:sz="0" w:space="0" w:color="auto"/>
                                                    <w:bottom w:val="none" w:sz="0" w:space="0" w:color="auto"/>
                                                    <w:right w:val="none" w:sz="0" w:space="0" w:color="auto"/>
                                                  </w:divBdr>
                                                  <w:divsChild>
                                                    <w:div w:id="845480779">
                                                      <w:marLeft w:val="0"/>
                                                      <w:marRight w:val="0"/>
                                                      <w:marTop w:val="0"/>
                                                      <w:marBottom w:val="0"/>
                                                      <w:divBdr>
                                                        <w:top w:val="none" w:sz="0" w:space="0" w:color="auto"/>
                                                        <w:left w:val="none" w:sz="0" w:space="0" w:color="auto"/>
                                                        <w:bottom w:val="none" w:sz="0" w:space="0" w:color="auto"/>
                                                        <w:right w:val="none" w:sz="0" w:space="0" w:color="auto"/>
                                                      </w:divBdr>
                                                    </w:div>
                                                    <w:div w:id="1146236295">
                                                      <w:marLeft w:val="0"/>
                                                      <w:marRight w:val="0"/>
                                                      <w:marTop w:val="0"/>
                                                      <w:marBottom w:val="0"/>
                                                      <w:divBdr>
                                                        <w:top w:val="none" w:sz="0" w:space="0" w:color="auto"/>
                                                        <w:left w:val="none" w:sz="0" w:space="0" w:color="auto"/>
                                                        <w:bottom w:val="none" w:sz="0" w:space="0" w:color="auto"/>
                                                        <w:right w:val="none" w:sz="0" w:space="0" w:color="auto"/>
                                                      </w:divBdr>
                                                      <w:divsChild>
                                                        <w:div w:id="163210873">
                                                          <w:marLeft w:val="408"/>
                                                          <w:marRight w:val="240"/>
                                                          <w:marTop w:val="0"/>
                                                          <w:marBottom w:val="0"/>
                                                          <w:divBdr>
                                                            <w:top w:val="none" w:sz="0" w:space="0" w:color="auto"/>
                                                            <w:left w:val="none" w:sz="0" w:space="0" w:color="auto"/>
                                                            <w:bottom w:val="none" w:sz="0" w:space="0" w:color="auto"/>
                                                            <w:right w:val="none" w:sz="0" w:space="0" w:color="auto"/>
                                                          </w:divBdr>
                                                          <w:divsChild>
                                                            <w:div w:id="635910969">
                                                              <w:marLeft w:val="0"/>
                                                              <w:marRight w:val="0"/>
                                                              <w:marTop w:val="0"/>
                                                              <w:marBottom w:val="144"/>
                                                              <w:divBdr>
                                                                <w:top w:val="none" w:sz="0" w:space="0" w:color="auto"/>
                                                                <w:left w:val="none" w:sz="0" w:space="0" w:color="auto"/>
                                                                <w:bottom w:val="none" w:sz="0" w:space="0" w:color="auto"/>
                                                                <w:right w:val="none" w:sz="0" w:space="0" w:color="auto"/>
                                                              </w:divBdr>
                                                              <w:divsChild>
                                                                <w:div w:id="8688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99424">
                                                          <w:marLeft w:val="0"/>
                                                          <w:marRight w:val="0"/>
                                                          <w:marTop w:val="0"/>
                                                          <w:marBottom w:val="0"/>
                                                          <w:divBdr>
                                                            <w:top w:val="none" w:sz="0" w:space="0" w:color="auto"/>
                                                            <w:left w:val="none" w:sz="0" w:space="0" w:color="auto"/>
                                                            <w:bottom w:val="none" w:sz="0" w:space="0" w:color="auto"/>
                                                            <w:right w:val="none" w:sz="0" w:space="0" w:color="auto"/>
                                                          </w:divBdr>
                                                        </w:div>
                                                      </w:divsChild>
                                                    </w:div>
                                                    <w:div w:id="1947224841">
                                                      <w:marLeft w:val="0"/>
                                                      <w:marRight w:val="0"/>
                                                      <w:marTop w:val="0"/>
                                                      <w:marBottom w:val="0"/>
                                                      <w:divBdr>
                                                        <w:top w:val="none" w:sz="0" w:space="0" w:color="auto"/>
                                                        <w:left w:val="none" w:sz="0" w:space="0" w:color="auto"/>
                                                        <w:bottom w:val="none" w:sz="0" w:space="0" w:color="auto"/>
                                                        <w:right w:val="none" w:sz="0" w:space="0" w:color="auto"/>
                                                      </w:divBdr>
                                                      <w:divsChild>
                                                        <w:div w:id="525564819">
                                                          <w:marLeft w:val="0"/>
                                                          <w:marRight w:val="0"/>
                                                          <w:marTop w:val="0"/>
                                                          <w:marBottom w:val="0"/>
                                                          <w:divBdr>
                                                            <w:top w:val="none" w:sz="0" w:space="0" w:color="auto"/>
                                                            <w:left w:val="none" w:sz="0" w:space="0" w:color="auto"/>
                                                            <w:bottom w:val="none" w:sz="0" w:space="0" w:color="auto"/>
                                                            <w:right w:val="none" w:sz="0" w:space="0" w:color="auto"/>
                                                          </w:divBdr>
                                                          <w:divsChild>
                                                            <w:div w:id="19399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0237">
                                                  <w:marLeft w:val="0"/>
                                                  <w:marRight w:val="0"/>
                                                  <w:marTop w:val="0"/>
                                                  <w:marBottom w:val="0"/>
                                                  <w:divBdr>
                                                    <w:top w:val="none" w:sz="0" w:space="0" w:color="auto"/>
                                                    <w:left w:val="none" w:sz="0" w:space="0" w:color="auto"/>
                                                    <w:bottom w:val="none" w:sz="0" w:space="0" w:color="auto"/>
                                                    <w:right w:val="none" w:sz="0" w:space="0" w:color="auto"/>
                                                  </w:divBdr>
                                                  <w:divsChild>
                                                    <w:div w:id="14036921">
                                                      <w:marLeft w:val="0"/>
                                                      <w:marRight w:val="0"/>
                                                      <w:marTop w:val="0"/>
                                                      <w:marBottom w:val="0"/>
                                                      <w:divBdr>
                                                        <w:top w:val="none" w:sz="0" w:space="0" w:color="auto"/>
                                                        <w:left w:val="none" w:sz="0" w:space="0" w:color="auto"/>
                                                        <w:bottom w:val="none" w:sz="0" w:space="0" w:color="auto"/>
                                                        <w:right w:val="none" w:sz="0" w:space="0" w:color="auto"/>
                                                      </w:divBdr>
                                                    </w:div>
                                                    <w:div w:id="120731716">
                                                      <w:marLeft w:val="0"/>
                                                      <w:marRight w:val="0"/>
                                                      <w:marTop w:val="0"/>
                                                      <w:marBottom w:val="0"/>
                                                      <w:divBdr>
                                                        <w:top w:val="none" w:sz="0" w:space="0" w:color="auto"/>
                                                        <w:left w:val="none" w:sz="0" w:space="0" w:color="auto"/>
                                                        <w:bottom w:val="none" w:sz="0" w:space="0" w:color="auto"/>
                                                        <w:right w:val="none" w:sz="0" w:space="0" w:color="auto"/>
                                                      </w:divBdr>
                                                      <w:divsChild>
                                                        <w:div w:id="1431659777">
                                                          <w:marLeft w:val="0"/>
                                                          <w:marRight w:val="0"/>
                                                          <w:marTop w:val="0"/>
                                                          <w:marBottom w:val="0"/>
                                                          <w:divBdr>
                                                            <w:top w:val="none" w:sz="0" w:space="0" w:color="auto"/>
                                                            <w:left w:val="none" w:sz="0" w:space="0" w:color="auto"/>
                                                            <w:bottom w:val="none" w:sz="0" w:space="0" w:color="auto"/>
                                                            <w:right w:val="none" w:sz="0" w:space="0" w:color="auto"/>
                                                          </w:divBdr>
                                                          <w:divsChild>
                                                            <w:div w:id="15243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1572">
                                                      <w:marLeft w:val="0"/>
                                                      <w:marRight w:val="0"/>
                                                      <w:marTop w:val="0"/>
                                                      <w:marBottom w:val="0"/>
                                                      <w:divBdr>
                                                        <w:top w:val="none" w:sz="0" w:space="0" w:color="auto"/>
                                                        <w:left w:val="none" w:sz="0" w:space="0" w:color="auto"/>
                                                        <w:bottom w:val="none" w:sz="0" w:space="0" w:color="auto"/>
                                                        <w:right w:val="none" w:sz="0" w:space="0" w:color="auto"/>
                                                      </w:divBdr>
                                                      <w:divsChild>
                                                        <w:div w:id="25257896">
                                                          <w:marLeft w:val="0"/>
                                                          <w:marRight w:val="0"/>
                                                          <w:marTop w:val="0"/>
                                                          <w:marBottom w:val="0"/>
                                                          <w:divBdr>
                                                            <w:top w:val="none" w:sz="0" w:space="0" w:color="auto"/>
                                                            <w:left w:val="none" w:sz="0" w:space="0" w:color="auto"/>
                                                            <w:bottom w:val="none" w:sz="0" w:space="0" w:color="auto"/>
                                                            <w:right w:val="none" w:sz="0" w:space="0" w:color="auto"/>
                                                          </w:divBdr>
                                                        </w:div>
                                                        <w:div w:id="786892062">
                                                          <w:marLeft w:val="0"/>
                                                          <w:marRight w:val="0"/>
                                                          <w:marTop w:val="0"/>
                                                          <w:marBottom w:val="0"/>
                                                          <w:divBdr>
                                                            <w:top w:val="none" w:sz="0" w:space="0" w:color="auto"/>
                                                            <w:left w:val="none" w:sz="0" w:space="0" w:color="auto"/>
                                                            <w:bottom w:val="none" w:sz="0" w:space="0" w:color="auto"/>
                                                            <w:right w:val="none" w:sz="0" w:space="0" w:color="auto"/>
                                                          </w:divBdr>
                                                        </w:div>
                                                        <w:div w:id="1142308031">
                                                          <w:marLeft w:val="0"/>
                                                          <w:marRight w:val="-192"/>
                                                          <w:marTop w:val="0"/>
                                                          <w:marBottom w:val="0"/>
                                                          <w:divBdr>
                                                            <w:top w:val="none" w:sz="0" w:space="0" w:color="auto"/>
                                                            <w:left w:val="none" w:sz="0" w:space="0" w:color="auto"/>
                                                            <w:bottom w:val="none" w:sz="0" w:space="0" w:color="auto"/>
                                                            <w:right w:val="none" w:sz="0" w:space="0" w:color="auto"/>
                                                          </w:divBdr>
                                                          <w:divsChild>
                                                            <w:div w:id="1458061995">
                                                              <w:marLeft w:val="192"/>
                                                              <w:marRight w:val="0"/>
                                                              <w:marTop w:val="0"/>
                                                              <w:marBottom w:val="0"/>
                                                              <w:divBdr>
                                                                <w:top w:val="none" w:sz="0" w:space="0" w:color="auto"/>
                                                                <w:left w:val="none" w:sz="0" w:space="0" w:color="auto"/>
                                                                <w:bottom w:val="none" w:sz="0" w:space="0" w:color="auto"/>
                                                                <w:right w:val="none" w:sz="0" w:space="0" w:color="auto"/>
                                                              </w:divBdr>
                                                            </w:div>
                                                          </w:divsChild>
                                                        </w:div>
                                                        <w:div w:id="1318261700">
                                                          <w:marLeft w:val="0"/>
                                                          <w:marRight w:val="0"/>
                                                          <w:marTop w:val="0"/>
                                                          <w:marBottom w:val="0"/>
                                                          <w:divBdr>
                                                            <w:top w:val="none" w:sz="0" w:space="0" w:color="auto"/>
                                                            <w:left w:val="none" w:sz="0" w:space="0" w:color="auto"/>
                                                            <w:bottom w:val="none" w:sz="0" w:space="0" w:color="auto"/>
                                                            <w:right w:val="none" w:sz="0" w:space="0" w:color="auto"/>
                                                          </w:divBdr>
                                                        </w:div>
                                                        <w:div w:id="1630822292">
                                                          <w:marLeft w:val="0"/>
                                                          <w:marRight w:val="0"/>
                                                          <w:marTop w:val="0"/>
                                                          <w:marBottom w:val="0"/>
                                                          <w:divBdr>
                                                            <w:top w:val="none" w:sz="0" w:space="0" w:color="auto"/>
                                                            <w:left w:val="none" w:sz="0" w:space="0" w:color="auto"/>
                                                            <w:bottom w:val="none" w:sz="0" w:space="0" w:color="auto"/>
                                                            <w:right w:val="none" w:sz="0" w:space="0" w:color="auto"/>
                                                          </w:divBdr>
                                                        </w:div>
                                                        <w:div w:id="1640526398">
                                                          <w:marLeft w:val="0"/>
                                                          <w:marRight w:val="0"/>
                                                          <w:marTop w:val="0"/>
                                                          <w:marBottom w:val="0"/>
                                                          <w:divBdr>
                                                            <w:top w:val="none" w:sz="0" w:space="0" w:color="auto"/>
                                                            <w:left w:val="none" w:sz="0" w:space="0" w:color="auto"/>
                                                            <w:bottom w:val="none" w:sz="0" w:space="0" w:color="auto"/>
                                                            <w:right w:val="none" w:sz="0" w:space="0" w:color="auto"/>
                                                          </w:divBdr>
                                                        </w:div>
                                                        <w:div w:id="187067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82585">
                                                  <w:marLeft w:val="0"/>
                                                  <w:marRight w:val="0"/>
                                                  <w:marTop w:val="0"/>
                                                  <w:marBottom w:val="0"/>
                                                  <w:divBdr>
                                                    <w:top w:val="none" w:sz="0" w:space="0" w:color="auto"/>
                                                    <w:left w:val="none" w:sz="0" w:space="0" w:color="auto"/>
                                                    <w:bottom w:val="none" w:sz="0" w:space="0" w:color="auto"/>
                                                    <w:right w:val="none" w:sz="0" w:space="0" w:color="auto"/>
                                                  </w:divBdr>
                                                  <w:divsChild>
                                                    <w:div w:id="1182546033">
                                                      <w:marLeft w:val="0"/>
                                                      <w:marRight w:val="0"/>
                                                      <w:marTop w:val="0"/>
                                                      <w:marBottom w:val="0"/>
                                                      <w:divBdr>
                                                        <w:top w:val="none" w:sz="0" w:space="0" w:color="auto"/>
                                                        <w:left w:val="none" w:sz="0" w:space="0" w:color="auto"/>
                                                        <w:bottom w:val="none" w:sz="0" w:space="0" w:color="auto"/>
                                                        <w:right w:val="none" w:sz="0" w:space="0" w:color="auto"/>
                                                      </w:divBdr>
                                                      <w:divsChild>
                                                        <w:div w:id="724790565">
                                                          <w:marLeft w:val="0"/>
                                                          <w:marRight w:val="0"/>
                                                          <w:marTop w:val="0"/>
                                                          <w:marBottom w:val="0"/>
                                                          <w:divBdr>
                                                            <w:top w:val="none" w:sz="0" w:space="0" w:color="auto"/>
                                                            <w:left w:val="none" w:sz="0" w:space="0" w:color="auto"/>
                                                            <w:bottom w:val="none" w:sz="0" w:space="0" w:color="auto"/>
                                                            <w:right w:val="none" w:sz="0" w:space="0" w:color="auto"/>
                                                          </w:divBdr>
                                                        </w:div>
                                                      </w:divsChild>
                                                    </w:div>
                                                    <w:div w:id="1542086875">
                                                      <w:marLeft w:val="0"/>
                                                      <w:marRight w:val="0"/>
                                                      <w:marTop w:val="0"/>
                                                      <w:marBottom w:val="0"/>
                                                      <w:divBdr>
                                                        <w:top w:val="none" w:sz="0" w:space="0" w:color="auto"/>
                                                        <w:left w:val="none" w:sz="0" w:space="0" w:color="auto"/>
                                                        <w:bottom w:val="none" w:sz="0" w:space="0" w:color="auto"/>
                                                        <w:right w:val="none" w:sz="0" w:space="0" w:color="auto"/>
                                                      </w:divBdr>
                                                      <w:divsChild>
                                                        <w:div w:id="14182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178019">
                                          <w:marLeft w:val="0"/>
                                          <w:marRight w:val="0"/>
                                          <w:marTop w:val="0"/>
                                          <w:marBottom w:val="0"/>
                                          <w:divBdr>
                                            <w:top w:val="none" w:sz="0" w:space="0" w:color="auto"/>
                                            <w:left w:val="none" w:sz="0" w:space="0" w:color="auto"/>
                                            <w:bottom w:val="none" w:sz="0" w:space="0" w:color="auto"/>
                                            <w:right w:val="none" w:sz="0" w:space="0" w:color="auto"/>
                                          </w:divBdr>
                                          <w:divsChild>
                                            <w:div w:id="1614092906">
                                              <w:marLeft w:val="48"/>
                                              <w:marRight w:val="0"/>
                                              <w:marTop w:val="0"/>
                                              <w:marBottom w:val="0"/>
                                              <w:divBdr>
                                                <w:top w:val="none" w:sz="0" w:space="0" w:color="auto"/>
                                                <w:left w:val="none" w:sz="0" w:space="0" w:color="auto"/>
                                                <w:bottom w:val="none" w:sz="0" w:space="0" w:color="auto"/>
                                                <w:right w:val="none" w:sz="0" w:space="0" w:color="auto"/>
                                              </w:divBdr>
                                              <w:divsChild>
                                                <w:div w:id="919756886">
                                                  <w:marLeft w:val="0"/>
                                                  <w:marRight w:val="0"/>
                                                  <w:marTop w:val="0"/>
                                                  <w:marBottom w:val="0"/>
                                                  <w:divBdr>
                                                    <w:top w:val="none" w:sz="0" w:space="0" w:color="auto"/>
                                                    <w:left w:val="none" w:sz="0" w:space="0" w:color="auto"/>
                                                    <w:bottom w:val="none" w:sz="0" w:space="0" w:color="auto"/>
                                                    <w:right w:val="none" w:sz="0" w:space="0" w:color="auto"/>
                                                  </w:divBdr>
                                                  <w:divsChild>
                                                    <w:div w:id="1393036951">
                                                      <w:marLeft w:val="0"/>
                                                      <w:marRight w:val="0"/>
                                                      <w:marTop w:val="0"/>
                                                      <w:marBottom w:val="0"/>
                                                      <w:divBdr>
                                                        <w:top w:val="none" w:sz="0" w:space="0" w:color="auto"/>
                                                        <w:left w:val="none" w:sz="0" w:space="0" w:color="auto"/>
                                                        <w:bottom w:val="none" w:sz="0" w:space="0" w:color="auto"/>
                                                        <w:right w:val="none" w:sz="0" w:space="0" w:color="auto"/>
                                                      </w:divBdr>
                                                      <w:divsChild>
                                                        <w:div w:id="133063538">
                                                          <w:marLeft w:val="0"/>
                                                          <w:marRight w:val="0"/>
                                                          <w:marTop w:val="0"/>
                                                          <w:marBottom w:val="0"/>
                                                          <w:divBdr>
                                                            <w:top w:val="none" w:sz="0" w:space="0" w:color="auto"/>
                                                            <w:left w:val="none" w:sz="0" w:space="0" w:color="auto"/>
                                                            <w:bottom w:val="none" w:sz="0" w:space="0" w:color="auto"/>
                                                            <w:right w:val="none" w:sz="0" w:space="0" w:color="auto"/>
                                                          </w:divBdr>
                                                        </w:div>
                                                        <w:div w:id="706102372">
                                                          <w:marLeft w:val="0"/>
                                                          <w:marRight w:val="0"/>
                                                          <w:marTop w:val="0"/>
                                                          <w:marBottom w:val="0"/>
                                                          <w:divBdr>
                                                            <w:top w:val="none" w:sz="0" w:space="0" w:color="auto"/>
                                                            <w:left w:val="none" w:sz="0" w:space="0" w:color="auto"/>
                                                            <w:bottom w:val="none" w:sz="0" w:space="0" w:color="auto"/>
                                                            <w:right w:val="none" w:sz="0" w:space="0" w:color="auto"/>
                                                          </w:divBdr>
                                                        </w:div>
                                                        <w:div w:id="1014647615">
                                                          <w:marLeft w:val="0"/>
                                                          <w:marRight w:val="0"/>
                                                          <w:marTop w:val="0"/>
                                                          <w:marBottom w:val="0"/>
                                                          <w:divBdr>
                                                            <w:top w:val="none" w:sz="0" w:space="0" w:color="auto"/>
                                                            <w:left w:val="none" w:sz="0" w:space="0" w:color="auto"/>
                                                            <w:bottom w:val="none" w:sz="0" w:space="0" w:color="auto"/>
                                                            <w:right w:val="none" w:sz="0" w:space="0" w:color="auto"/>
                                                          </w:divBdr>
                                                        </w:div>
                                                        <w:div w:id="1098646397">
                                                          <w:marLeft w:val="0"/>
                                                          <w:marRight w:val="0"/>
                                                          <w:marTop w:val="0"/>
                                                          <w:marBottom w:val="0"/>
                                                          <w:divBdr>
                                                            <w:top w:val="none" w:sz="0" w:space="0" w:color="auto"/>
                                                            <w:left w:val="none" w:sz="0" w:space="0" w:color="auto"/>
                                                            <w:bottom w:val="none" w:sz="0" w:space="0" w:color="auto"/>
                                                            <w:right w:val="none" w:sz="0" w:space="0" w:color="auto"/>
                                                          </w:divBdr>
                                                        </w:div>
                                                        <w:div w:id="1120606286">
                                                          <w:marLeft w:val="0"/>
                                                          <w:marRight w:val="0"/>
                                                          <w:marTop w:val="0"/>
                                                          <w:marBottom w:val="0"/>
                                                          <w:divBdr>
                                                            <w:top w:val="none" w:sz="0" w:space="0" w:color="auto"/>
                                                            <w:left w:val="none" w:sz="0" w:space="0" w:color="auto"/>
                                                            <w:bottom w:val="none" w:sz="0" w:space="0" w:color="auto"/>
                                                            <w:right w:val="none" w:sz="0" w:space="0" w:color="auto"/>
                                                          </w:divBdr>
                                                        </w:div>
                                                        <w:div w:id="1560507382">
                                                          <w:marLeft w:val="0"/>
                                                          <w:marRight w:val="0"/>
                                                          <w:marTop w:val="0"/>
                                                          <w:marBottom w:val="0"/>
                                                          <w:divBdr>
                                                            <w:top w:val="none" w:sz="0" w:space="0" w:color="auto"/>
                                                            <w:left w:val="none" w:sz="0" w:space="0" w:color="auto"/>
                                                            <w:bottom w:val="none" w:sz="0" w:space="0" w:color="auto"/>
                                                            <w:right w:val="none" w:sz="0" w:space="0" w:color="auto"/>
                                                          </w:divBdr>
                                                        </w:div>
                                                        <w:div w:id="1600523538">
                                                          <w:marLeft w:val="0"/>
                                                          <w:marRight w:val="0"/>
                                                          <w:marTop w:val="0"/>
                                                          <w:marBottom w:val="0"/>
                                                          <w:divBdr>
                                                            <w:top w:val="none" w:sz="0" w:space="0" w:color="auto"/>
                                                            <w:left w:val="none" w:sz="0" w:space="0" w:color="auto"/>
                                                            <w:bottom w:val="none" w:sz="0" w:space="0" w:color="auto"/>
                                                            <w:right w:val="none" w:sz="0" w:space="0" w:color="auto"/>
                                                          </w:divBdr>
                                                        </w:div>
                                                        <w:div w:id="1852379973">
                                                          <w:marLeft w:val="0"/>
                                                          <w:marRight w:val="0"/>
                                                          <w:marTop w:val="0"/>
                                                          <w:marBottom w:val="0"/>
                                                          <w:divBdr>
                                                            <w:top w:val="none" w:sz="0" w:space="0" w:color="auto"/>
                                                            <w:left w:val="none" w:sz="0" w:space="0" w:color="auto"/>
                                                            <w:bottom w:val="none" w:sz="0" w:space="0" w:color="auto"/>
                                                            <w:right w:val="none" w:sz="0" w:space="0" w:color="auto"/>
                                                          </w:divBdr>
                                                        </w:div>
                                                        <w:div w:id="2107579787">
                                                          <w:marLeft w:val="0"/>
                                                          <w:marRight w:val="0"/>
                                                          <w:marTop w:val="0"/>
                                                          <w:marBottom w:val="0"/>
                                                          <w:divBdr>
                                                            <w:top w:val="none" w:sz="0" w:space="0" w:color="auto"/>
                                                            <w:left w:val="none" w:sz="0" w:space="0" w:color="auto"/>
                                                            <w:bottom w:val="none" w:sz="0" w:space="0" w:color="auto"/>
                                                            <w:right w:val="none" w:sz="0" w:space="0" w:color="auto"/>
                                                          </w:divBdr>
                                                        </w:div>
                                                      </w:divsChild>
                                                    </w:div>
                                                    <w:div w:id="1892881107">
                                                      <w:marLeft w:val="0"/>
                                                      <w:marRight w:val="0"/>
                                                      <w:marTop w:val="0"/>
                                                      <w:marBottom w:val="0"/>
                                                      <w:divBdr>
                                                        <w:top w:val="none" w:sz="0" w:space="0" w:color="auto"/>
                                                        <w:left w:val="none" w:sz="0" w:space="0" w:color="auto"/>
                                                        <w:bottom w:val="none" w:sz="0" w:space="0" w:color="auto"/>
                                                        <w:right w:val="none" w:sz="0" w:space="0" w:color="auto"/>
                                                      </w:divBdr>
                                                      <w:divsChild>
                                                        <w:div w:id="261652442">
                                                          <w:marLeft w:val="0"/>
                                                          <w:marRight w:val="0"/>
                                                          <w:marTop w:val="0"/>
                                                          <w:marBottom w:val="0"/>
                                                          <w:divBdr>
                                                            <w:top w:val="none" w:sz="0" w:space="0" w:color="auto"/>
                                                            <w:left w:val="none" w:sz="0" w:space="0" w:color="auto"/>
                                                            <w:bottom w:val="none" w:sz="0" w:space="0" w:color="auto"/>
                                                            <w:right w:val="none" w:sz="0" w:space="0" w:color="auto"/>
                                                          </w:divBdr>
                                                          <w:divsChild>
                                                            <w:div w:id="18849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825346">
                                      <w:marLeft w:val="0"/>
                                      <w:marRight w:val="0"/>
                                      <w:marTop w:val="0"/>
                                      <w:marBottom w:val="0"/>
                                      <w:divBdr>
                                        <w:top w:val="none" w:sz="0" w:space="0" w:color="auto"/>
                                        <w:left w:val="none" w:sz="0" w:space="0" w:color="auto"/>
                                        <w:bottom w:val="single" w:sz="4" w:space="2" w:color="CCCCCC"/>
                                        <w:right w:val="none" w:sz="0" w:space="0" w:color="auto"/>
                                      </w:divBdr>
                                    </w:div>
                                  </w:divsChild>
                                </w:div>
                                <w:div w:id="402988065">
                                  <w:marLeft w:val="0"/>
                                  <w:marRight w:val="0"/>
                                  <w:marTop w:val="0"/>
                                  <w:marBottom w:val="0"/>
                                  <w:divBdr>
                                    <w:top w:val="none" w:sz="0" w:space="0" w:color="auto"/>
                                    <w:left w:val="none" w:sz="0" w:space="0" w:color="auto"/>
                                    <w:bottom w:val="none" w:sz="0" w:space="0" w:color="auto"/>
                                    <w:right w:val="none" w:sz="0" w:space="0" w:color="auto"/>
                                  </w:divBdr>
                                  <w:divsChild>
                                    <w:div w:id="1700664452">
                                      <w:marLeft w:val="48"/>
                                      <w:marRight w:val="0"/>
                                      <w:marTop w:val="0"/>
                                      <w:marBottom w:val="0"/>
                                      <w:divBdr>
                                        <w:top w:val="none" w:sz="0" w:space="0" w:color="auto"/>
                                        <w:left w:val="none" w:sz="0" w:space="0" w:color="auto"/>
                                        <w:bottom w:val="none" w:sz="0" w:space="0" w:color="auto"/>
                                        <w:right w:val="none" w:sz="0" w:space="0" w:color="auto"/>
                                      </w:divBdr>
                                      <w:divsChild>
                                        <w:div w:id="1906601918">
                                          <w:marLeft w:val="0"/>
                                          <w:marRight w:val="0"/>
                                          <w:marTop w:val="0"/>
                                          <w:marBottom w:val="0"/>
                                          <w:divBdr>
                                            <w:top w:val="none" w:sz="0" w:space="0" w:color="auto"/>
                                            <w:left w:val="none" w:sz="0" w:space="0" w:color="auto"/>
                                            <w:bottom w:val="none" w:sz="0" w:space="0" w:color="auto"/>
                                            <w:right w:val="none" w:sz="0" w:space="0" w:color="auto"/>
                                          </w:divBdr>
                                          <w:divsChild>
                                            <w:div w:id="1807746536">
                                              <w:marLeft w:val="0"/>
                                              <w:marRight w:val="0"/>
                                              <w:marTop w:val="0"/>
                                              <w:marBottom w:val="96"/>
                                              <w:divBdr>
                                                <w:top w:val="single" w:sz="4" w:space="0" w:color="F5F5F5"/>
                                                <w:left w:val="single" w:sz="4" w:space="0" w:color="F5F5F5"/>
                                                <w:bottom w:val="single" w:sz="4" w:space="0" w:color="F5F5F5"/>
                                                <w:right w:val="single" w:sz="4" w:space="0" w:color="F5F5F5"/>
                                              </w:divBdr>
                                              <w:divsChild>
                                                <w:div w:id="410081893">
                                                  <w:marLeft w:val="0"/>
                                                  <w:marRight w:val="0"/>
                                                  <w:marTop w:val="0"/>
                                                  <w:marBottom w:val="0"/>
                                                  <w:divBdr>
                                                    <w:top w:val="none" w:sz="0" w:space="0" w:color="auto"/>
                                                    <w:left w:val="none" w:sz="0" w:space="0" w:color="auto"/>
                                                    <w:bottom w:val="none" w:sz="0" w:space="0" w:color="auto"/>
                                                    <w:right w:val="none" w:sz="0" w:space="0" w:color="auto"/>
                                                  </w:divBdr>
                                                  <w:divsChild>
                                                    <w:div w:id="1749843764">
                                                      <w:marLeft w:val="0"/>
                                                      <w:marRight w:val="0"/>
                                                      <w:marTop w:val="0"/>
                                                      <w:marBottom w:val="0"/>
                                                      <w:divBdr>
                                                        <w:top w:val="none" w:sz="0" w:space="0" w:color="auto"/>
                                                        <w:left w:val="none" w:sz="0" w:space="0" w:color="auto"/>
                                                        <w:bottom w:val="none" w:sz="0" w:space="0" w:color="auto"/>
                                                        <w:right w:val="none" w:sz="0" w:space="0" w:color="auto"/>
                                                      </w:divBdr>
                                                      <w:divsChild>
                                                        <w:div w:id="592279426">
                                                          <w:marLeft w:val="0"/>
                                                          <w:marRight w:val="0"/>
                                                          <w:marTop w:val="0"/>
                                                          <w:marBottom w:val="0"/>
                                                          <w:divBdr>
                                                            <w:top w:val="none" w:sz="0" w:space="0" w:color="auto"/>
                                                            <w:left w:val="none" w:sz="0" w:space="0" w:color="auto"/>
                                                            <w:bottom w:val="none" w:sz="0" w:space="0" w:color="auto"/>
                                                            <w:right w:val="none" w:sz="0" w:space="0" w:color="auto"/>
                                                          </w:divBdr>
                                                        </w:div>
                                                        <w:div w:id="737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8775">
                                                  <w:marLeft w:val="0"/>
                                                  <w:marRight w:val="0"/>
                                                  <w:marTop w:val="0"/>
                                                  <w:marBottom w:val="0"/>
                                                  <w:divBdr>
                                                    <w:top w:val="none" w:sz="0" w:space="0" w:color="auto"/>
                                                    <w:left w:val="none" w:sz="0" w:space="0" w:color="auto"/>
                                                    <w:bottom w:val="none" w:sz="0" w:space="0" w:color="auto"/>
                                                    <w:right w:val="none" w:sz="0" w:space="0" w:color="auto"/>
                                                  </w:divBdr>
                                                  <w:divsChild>
                                                    <w:div w:id="1820732511">
                                                      <w:marLeft w:val="0"/>
                                                      <w:marRight w:val="0"/>
                                                      <w:marTop w:val="0"/>
                                                      <w:marBottom w:val="0"/>
                                                      <w:divBdr>
                                                        <w:top w:val="none" w:sz="0" w:space="0" w:color="auto"/>
                                                        <w:left w:val="none" w:sz="0" w:space="0" w:color="auto"/>
                                                        <w:bottom w:val="none" w:sz="0" w:space="0" w:color="auto"/>
                                                        <w:right w:val="none" w:sz="0" w:space="0" w:color="auto"/>
                                                      </w:divBdr>
                                                    </w:div>
                                                  </w:divsChild>
                                                </w:div>
                                                <w:div w:id="1752772839">
                                                  <w:marLeft w:val="0"/>
                                                  <w:marRight w:val="0"/>
                                                  <w:marTop w:val="0"/>
                                                  <w:marBottom w:val="0"/>
                                                  <w:divBdr>
                                                    <w:top w:val="none" w:sz="0" w:space="0" w:color="auto"/>
                                                    <w:left w:val="none" w:sz="0" w:space="0" w:color="auto"/>
                                                    <w:bottom w:val="none" w:sz="0" w:space="0" w:color="auto"/>
                                                    <w:right w:val="none" w:sz="0" w:space="0" w:color="auto"/>
                                                  </w:divBdr>
                                                  <w:divsChild>
                                                    <w:div w:id="1774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91246">
                                              <w:marLeft w:val="0"/>
                                              <w:marRight w:val="0"/>
                                              <w:marTop w:val="0"/>
                                              <w:marBottom w:val="0"/>
                                              <w:divBdr>
                                                <w:top w:val="none" w:sz="0" w:space="0" w:color="auto"/>
                                                <w:left w:val="none" w:sz="0" w:space="0" w:color="auto"/>
                                                <w:bottom w:val="none" w:sz="0" w:space="0" w:color="auto"/>
                                                <w:right w:val="none" w:sz="0" w:space="0" w:color="auto"/>
                                              </w:divBdr>
                                              <w:divsChild>
                                                <w:div w:id="504634540">
                                                  <w:marLeft w:val="0"/>
                                                  <w:marRight w:val="0"/>
                                                  <w:marTop w:val="0"/>
                                                  <w:marBottom w:val="0"/>
                                                  <w:divBdr>
                                                    <w:top w:val="none" w:sz="0" w:space="0" w:color="auto"/>
                                                    <w:left w:val="none" w:sz="0" w:space="0" w:color="auto"/>
                                                    <w:bottom w:val="none" w:sz="0" w:space="0" w:color="auto"/>
                                                    <w:right w:val="none" w:sz="0" w:space="0" w:color="auto"/>
                                                  </w:divBdr>
                                                  <w:divsChild>
                                                    <w:div w:id="354574457">
                                                      <w:marLeft w:val="0"/>
                                                      <w:marRight w:val="0"/>
                                                      <w:marTop w:val="0"/>
                                                      <w:marBottom w:val="0"/>
                                                      <w:divBdr>
                                                        <w:top w:val="none" w:sz="0" w:space="0" w:color="auto"/>
                                                        <w:left w:val="none" w:sz="0" w:space="0" w:color="auto"/>
                                                        <w:bottom w:val="none" w:sz="0" w:space="0" w:color="auto"/>
                                                        <w:right w:val="none" w:sz="0" w:space="0" w:color="auto"/>
                                                      </w:divBdr>
                                                      <w:divsChild>
                                                        <w:div w:id="804353878">
                                                          <w:marLeft w:val="0"/>
                                                          <w:marRight w:val="0"/>
                                                          <w:marTop w:val="0"/>
                                                          <w:marBottom w:val="0"/>
                                                          <w:divBdr>
                                                            <w:top w:val="none" w:sz="0" w:space="0" w:color="auto"/>
                                                            <w:left w:val="none" w:sz="0" w:space="0" w:color="auto"/>
                                                            <w:bottom w:val="none" w:sz="0" w:space="0" w:color="auto"/>
                                                            <w:right w:val="none" w:sz="0" w:space="0" w:color="auto"/>
                                                          </w:divBdr>
                                                        </w:div>
                                                        <w:div w:id="1187252819">
                                                          <w:marLeft w:val="0"/>
                                                          <w:marRight w:val="0"/>
                                                          <w:marTop w:val="0"/>
                                                          <w:marBottom w:val="0"/>
                                                          <w:divBdr>
                                                            <w:top w:val="none" w:sz="0" w:space="0" w:color="auto"/>
                                                            <w:left w:val="none" w:sz="0" w:space="0" w:color="auto"/>
                                                            <w:bottom w:val="none" w:sz="0" w:space="0" w:color="auto"/>
                                                            <w:right w:val="none" w:sz="0" w:space="0" w:color="auto"/>
                                                          </w:divBdr>
                                                        </w:div>
                                                      </w:divsChild>
                                                    </w:div>
                                                    <w:div w:id="1375616306">
                                                      <w:marLeft w:val="0"/>
                                                      <w:marRight w:val="0"/>
                                                      <w:marTop w:val="72"/>
                                                      <w:marBottom w:val="72"/>
                                                      <w:divBdr>
                                                        <w:top w:val="none" w:sz="0" w:space="3" w:color="F0C36D"/>
                                                        <w:left w:val="none" w:sz="0" w:space="3" w:color="F0C36D"/>
                                                        <w:bottom w:val="none" w:sz="0" w:space="3" w:color="F0C36D"/>
                                                        <w:right w:val="none" w:sz="0" w:space="3" w:color="F0C36D"/>
                                                      </w:divBdr>
                                                      <w:divsChild>
                                                        <w:div w:id="19813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3358">
                                                  <w:marLeft w:val="0"/>
                                                  <w:marRight w:val="0"/>
                                                  <w:marTop w:val="480"/>
                                                  <w:marBottom w:val="0"/>
                                                  <w:divBdr>
                                                    <w:top w:val="none" w:sz="0" w:space="0" w:color="auto"/>
                                                    <w:left w:val="none" w:sz="0" w:space="0" w:color="auto"/>
                                                    <w:bottom w:val="none" w:sz="0" w:space="0" w:color="auto"/>
                                                    <w:right w:val="none" w:sz="0" w:space="0" w:color="auto"/>
                                                  </w:divBdr>
                                                  <w:divsChild>
                                                    <w:div w:id="273172197">
                                                      <w:marLeft w:val="0"/>
                                                      <w:marRight w:val="0"/>
                                                      <w:marTop w:val="0"/>
                                                      <w:marBottom w:val="0"/>
                                                      <w:divBdr>
                                                        <w:top w:val="none" w:sz="0" w:space="0" w:color="auto"/>
                                                        <w:left w:val="none" w:sz="0" w:space="0" w:color="auto"/>
                                                        <w:bottom w:val="none" w:sz="0" w:space="0" w:color="auto"/>
                                                        <w:right w:val="none" w:sz="0" w:space="0" w:color="auto"/>
                                                      </w:divBdr>
                                                      <w:divsChild>
                                                        <w:div w:id="629898903">
                                                          <w:marLeft w:val="0"/>
                                                          <w:marRight w:val="0"/>
                                                          <w:marTop w:val="0"/>
                                                          <w:marBottom w:val="0"/>
                                                          <w:divBdr>
                                                            <w:top w:val="none" w:sz="0" w:space="0" w:color="auto"/>
                                                            <w:left w:val="none" w:sz="0" w:space="0" w:color="auto"/>
                                                            <w:bottom w:val="none" w:sz="0" w:space="0" w:color="auto"/>
                                                            <w:right w:val="none" w:sz="0" w:space="0" w:color="auto"/>
                                                          </w:divBdr>
                                                          <w:divsChild>
                                                            <w:div w:id="299189020">
                                                              <w:marLeft w:val="0"/>
                                                              <w:marRight w:val="0"/>
                                                              <w:marTop w:val="0"/>
                                                              <w:marBottom w:val="0"/>
                                                              <w:divBdr>
                                                                <w:top w:val="none" w:sz="0" w:space="0" w:color="auto"/>
                                                                <w:left w:val="none" w:sz="0" w:space="0" w:color="auto"/>
                                                                <w:bottom w:val="none" w:sz="0" w:space="0" w:color="auto"/>
                                                                <w:right w:val="none" w:sz="0" w:space="0" w:color="auto"/>
                                                              </w:divBdr>
                                                              <w:divsChild>
                                                                <w:div w:id="200170011">
                                                                  <w:marLeft w:val="0"/>
                                                                  <w:marRight w:val="0"/>
                                                                  <w:marTop w:val="100"/>
                                                                  <w:marBottom w:val="100"/>
                                                                  <w:divBdr>
                                                                    <w:top w:val="none" w:sz="0" w:space="0" w:color="auto"/>
                                                                    <w:left w:val="none" w:sz="0" w:space="0" w:color="auto"/>
                                                                    <w:bottom w:val="none" w:sz="0" w:space="0" w:color="auto"/>
                                                                    <w:right w:val="none" w:sz="0" w:space="0" w:color="auto"/>
                                                                  </w:divBdr>
                                                                </w:div>
                                                                <w:div w:id="177497927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115574">
                                  <w:marLeft w:val="0"/>
                                  <w:marRight w:val="0"/>
                                  <w:marTop w:val="0"/>
                                  <w:marBottom w:val="0"/>
                                  <w:divBdr>
                                    <w:top w:val="none" w:sz="0" w:space="0" w:color="auto"/>
                                    <w:left w:val="none" w:sz="0" w:space="0" w:color="auto"/>
                                    <w:bottom w:val="none" w:sz="0" w:space="0" w:color="auto"/>
                                    <w:right w:val="none" w:sz="0" w:space="0" w:color="auto"/>
                                  </w:divBdr>
                                  <w:divsChild>
                                    <w:div w:id="507254891">
                                      <w:marLeft w:val="0"/>
                                      <w:marRight w:val="0"/>
                                      <w:marTop w:val="480"/>
                                      <w:marBottom w:val="0"/>
                                      <w:divBdr>
                                        <w:top w:val="none" w:sz="0" w:space="0" w:color="auto"/>
                                        <w:left w:val="none" w:sz="0" w:space="0" w:color="auto"/>
                                        <w:bottom w:val="none" w:sz="0" w:space="0" w:color="auto"/>
                                        <w:right w:val="none" w:sz="0" w:space="0" w:color="auto"/>
                                      </w:divBdr>
                                      <w:divsChild>
                                        <w:div w:id="2075425898">
                                          <w:marLeft w:val="0"/>
                                          <w:marRight w:val="0"/>
                                          <w:marTop w:val="0"/>
                                          <w:marBottom w:val="0"/>
                                          <w:divBdr>
                                            <w:top w:val="none" w:sz="0" w:space="0" w:color="auto"/>
                                            <w:left w:val="none" w:sz="0" w:space="0" w:color="auto"/>
                                            <w:bottom w:val="none" w:sz="0" w:space="0" w:color="auto"/>
                                            <w:right w:val="none" w:sz="0" w:space="0" w:color="auto"/>
                                          </w:divBdr>
                                          <w:divsChild>
                                            <w:div w:id="1639146866">
                                              <w:marLeft w:val="0"/>
                                              <w:marRight w:val="0"/>
                                              <w:marTop w:val="0"/>
                                              <w:marBottom w:val="0"/>
                                              <w:divBdr>
                                                <w:top w:val="none" w:sz="0" w:space="0" w:color="auto"/>
                                                <w:left w:val="none" w:sz="0" w:space="0" w:color="auto"/>
                                                <w:bottom w:val="none" w:sz="0" w:space="0" w:color="auto"/>
                                                <w:right w:val="none" w:sz="0" w:space="0" w:color="auto"/>
                                              </w:divBdr>
                                              <w:divsChild>
                                                <w:div w:id="1823426467">
                                                  <w:marLeft w:val="0"/>
                                                  <w:marRight w:val="0"/>
                                                  <w:marTop w:val="0"/>
                                                  <w:marBottom w:val="0"/>
                                                  <w:divBdr>
                                                    <w:top w:val="none" w:sz="0" w:space="0" w:color="auto"/>
                                                    <w:left w:val="none" w:sz="0" w:space="0" w:color="auto"/>
                                                    <w:bottom w:val="none" w:sz="0" w:space="0" w:color="auto"/>
                                                    <w:right w:val="none" w:sz="0" w:space="0" w:color="auto"/>
                                                  </w:divBdr>
                                                  <w:divsChild>
                                                    <w:div w:id="4673607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031022">
                              <w:marLeft w:val="0"/>
                              <w:marRight w:val="0"/>
                              <w:marTop w:val="240"/>
                              <w:marBottom w:val="420"/>
                              <w:divBdr>
                                <w:top w:val="none" w:sz="0" w:space="0" w:color="auto"/>
                                <w:left w:val="none" w:sz="0" w:space="0" w:color="auto"/>
                                <w:bottom w:val="none" w:sz="0" w:space="0" w:color="auto"/>
                                <w:right w:val="none" w:sz="0" w:space="0" w:color="auto"/>
                              </w:divBdr>
                              <w:divsChild>
                                <w:div w:id="103619567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99334777">
              <w:marLeft w:val="0"/>
              <w:marRight w:val="0"/>
              <w:marTop w:val="0"/>
              <w:marBottom w:val="0"/>
              <w:divBdr>
                <w:top w:val="single" w:sz="4" w:space="0" w:color="CCCCCC"/>
                <w:left w:val="none" w:sz="0" w:space="0" w:color="auto"/>
                <w:bottom w:val="none" w:sz="0" w:space="0" w:color="auto"/>
                <w:right w:val="none" w:sz="0" w:space="0" w:color="auto"/>
              </w:divBdr>
            </w:div>
            <w:div w:id="844975682">
              <w:marLeft w:val="0"/>
              <w:marRight w:val="0"/>
              <w:marTop w:val="0"/>
              <w:marBottom w:val="0"/>
              <w:divBdr>
                <w:top w:val="single" w:sz="4" w:space="30" w:color="F0C36D"/>
                <w:left w:val="single" w:sz="4" w:space="30" w:color="F0C36D"/>
                <w:bottom w:val="single" w:sz="4" w:space="30" w:color="F0C36D"/>
                <w:right w:val="single" w:sz="4" w:space="30" w:color="F0C36D"/>
              </w:divBdr>
            </w:div>
            <w:div w:id="1535731516">
              <w:marLeft w:val="0"/>
              <w:marRight w:val="0"/>
              <w:marTop w:val="0"/>
              <w:marBottom w:val="0"/>
              <w:divBdr>
                <w:top w:val="single" w:sz="4" w:space="30" w:color="F0C36D"/>
                <w:left w:val="single" w:sz="4" w:space="30" w:color="F0C36D"/>
                <w:bottom w:val="single" w:sz="4" w:space="30" w:color="F0C36D"/>
                <w:right w:val="single" w:sz="4" w:space="30" w:color="F0C36D"/>
              </w:divBdr>
            </w:div>
            <w:div w:id="1719893108">
              <w:marLeft w:val="0"/>
              <w:marRight w:val="0"/>
              <w:marTop w:val="0"/>
              <w:marBottom w:val="0"/>
              <w:divBdr>
                <w:top w:val="single" w:sz="4" w:space="30" w:color="F0C36D"/>
                <w:left w:val="single" w:sz="4" w:space="30" w:color="F0C36D"/>
                <w:bottom w:val="single" w:sz="4" w:space="30" w:color="F0C36D"/>
                <w:right w:val="single" w:sz="4" w:space="30" w:color="F0C36D"/>
              </w:divBdr>
            </w:div>
          </w:divsChild>
        </w:div>
      </w:divsChild>
    </w:div>
    <w:div w:id="326522532">
      <w:bodyDiv w:val="1"/>
      <w:marLeft w:val="0"/>
      <w:marRight w:val="0"/>
      <w:marTop w:val="0"/>
      <w:marBottom w:val="0"/>
      <w:divBdr>
        <w:top w:val="none" w:sz="0" w:space="0" w:color="auto"/>
        <w:left w:val="none" w:sz="0" w:space="0" w:color="auto"/>
        <w:bottom w:val="none" w:sz="0" w:space="0" w:color="auto"/>
        <w:right w:val="none" w:sz="0" w:space="0" w:color="auto"/>
      </w:divBdr>
      <w:divsChild>
        <w:div w:id="962224922">
          <w:marLeft w:val="0"/>
          <w:marRight w:val="0"/>
          <w:marTop w:val="0"/>
          <w:marBottom w:val="0"/>
          <w:divBdr>
            <w:top w:val="none" w:sz="0" w:space="0" w:color="auto"/>
            <w:left w:val="none" w:sz="0" w:space="0" w:color="auto"/>
            <w:bottom w:val="none" w:sz="0" w:space="0" w:color="auto"/>
            <w:right w:val="none" w:sz="0" w:space="0" w:color="auto"/>
          </w:divBdr>
          <w:divsChild>
            <w:div w:id="1766265725">
              <w:marLeft w:val="0"/>
              <w:marRight w:val="0"/>
              <w:marTop w:val="0"/>
              <w:marBottom w:val="0"/>
              <w:divBdr>
                <w:top w:val="none" w:sz="0" w:space="0" w:color="auto"/>
                <w:left w:val="none" w:sz="0" w:space="0" w:color="auto"/>
                <w:bottom w:val="none" w:sz="0" w:space="0" w:color="auto"/>
                <w:right w:val="none" w:sz="0" w:space="0" w:color="auto"/>
              </w:divBdr>
              <w:divsChild>
                <w:div w:id="1234659641">
                  <w:marLeft w:val="0"/>
                  <w:marRight w:val="0"/>
                  <w:marTop w:val="0"/>
                  <w:marBottom w:val="0"/>
                  <w:divBdr>
                    <w:top w:val="none" w:sz="0" w:space="0" w:color="auto"/>
                    <w:left w:val="none" w:sz="0" w:space="0" w:color="auto"/>
                    <w:bottom w:val="none" w:sz="0" w:space="0" w:color="auto"/>
                    <w:right w:val="none" w:sz="0" w:space="0" w:color="auto"/>
                  </w:divBdr>
                  <w:divsChild>
                    <w:div w:id="815759044">
                      <w:marLeft w:val="0"/>
                      <w:marRight w:val="0"/>
                      <w:marTop w:val="0"/>
                      <w:marBottom w:val="0"/>
                      <w:divBdr>
                        <w:top w:val="none" w:sz="0" w:space="0" w:color="auto"/>
                        <w:left w:val="none" w:sz="0" w:space="0" w:color="auto"/>
                        <w:bottom w:val="none" w:sz="0" w:space="0" w:color="auto"/>
                        <w:right w:val="none" w:sz="0" w:space="0" w:color="auto"/>
                      </w:divBdr>
                      <w:divsChild>
                        <w:div w:id="804660421">
                          <w:marLeft w:val="0"/>
                          <w:marRight w:val="0"/>
                          <w:marTop w:val="0"/>
                          <w:marBottom w:val="0"/>
                          <w:divBdr>
                            <w:top w:val="none" w:sz="0" w:space="0" w:color="auto"/>
                            <w:left w:val="none" w:sz="0" w:space="0" w:color="auto"/>
                            <w:bottom w:val="none" w:sz="0" w:space="0" w:color="auto"/>
                            <w:right w:val="none" w:sz="0" w:space="0" w:color="auto"/>
                          </w:divBdr>
                          <w:divsChild>
                            <w:div w:id="1067729689">
                              <w:marLeft w:val="0"/>
                              <w:marRight w:val="0"/>
                              <w:marTop w:val="0"/>
                              <w:marBottom w:val="0"/>
                              <w:divBdr>
                                <w:top w:val="none" w:sz="0" w:space="0" w:color="auto"/>
                                <w:left w:val="none" w:sz="0" w:space="0" w:color="auto"/>
                                <w:bottom w:val="none" w:sz="0" w:space="0" w:color="auto"/>
                                <w:right w:val="none" w:sz="0" w:space="0" w:color="auto"/>
                              </w:divBdr>
                              <w:divsChild>
                                <w:div w:id="123621783">
                                  <w:marLeft w:val="0"/>
                                  <w:marRight w:val="0"/>
                                  <w:marTop w:val="0"/>
                                  <w:marBottom w:val="0"/>
                                  <w:divBdr>
                                    <w:top w:val="none" w:sz="0" w:space="0" w:color="auto"/>
                                    <w:left w:val="none" w:sz="0" w:space="0" w:color="auto"/>
                                    <w:bottom w:val="none" w:sz="0" w:space="0" w:color="auto"/>
                                    <w:right w:val="none" w:sz="0" w:space="0" w:color="auto"/>
                                  </w:divBdr>
                                  <w:divsChild>
                                    <w:div w:id="107554979">
                                      <w:marLeft w:val="48"/>
                                      <w:marRight w:val="0"/>
                                      <w:marTop w:val="0"/>
                                      <w:marBottom w:val="0"/>
                                      <w:divBdr>
                                        <w:top w:val="none" w:sz="0" w:space="0" w:color="auto"/>
                                        <w:left w:val="none" w:sz="0" w:space="0" w:color="auto"/>
                                        <w:bottom w:val="none" w:sz="0" w:space="0" w:color="auto"/>
                                        <w:right w:val="none" w:sz="0" w:space="0" w:color="auto"/>
                                      </w:divBdr>
                                      <w:divsChild>
                                        <w:div w:id="1725255739">
                                          <w:marLeft w:val="0"/>
                                          <w:marRight w:val="0"/>
                                          <w:marTop w:val="0"/>
                                          <w:marBottom w:val="0"/>
                                          <w:divBdr>
                                            <w:top w:val="none" w:sz="0" w:space="0" w:color="auto"/>
                                            <w:left w:val="none" w:sz="0" w:space="0" w:color="auto"/>
                                            <w:bottom w:val="none" w:sz="0" w:space="0" w:color="auto"/>
                                            <w:right w:val="none" w:sz="0" w:space="0" w:color="auto"/>
                                          </w:divBdr>
                                          <w:divsChild>
                                            <w:div w:id="576134409">
                                              <w:marLeft w:val="0"/>
                                              <w:marRight w:val="0"/>
                                              <w:marTop w:val="0"/>
                                              <w:marBottom w:val="96"/>
                                              <w:divBdr>
                                                <w:top w:val="single" w:sz="4" w:space="0" w:color="F5F5F5"/>
                                                <w:left w:val="single" w:sz="4" w:space="0" w:color="F5F5F5"/>
                                                <w:bottom w:val="single" w:sz="4" w:space="0" w:color="F5F5F5"/>
                                                <w:right w:val="single" w:sz="4" w:space="0" w:color="F5F5F5"/>
                                              </w:divBdr>
                                              <w:divsChild>
                                                <w:div w:id="278606359">
                                                  <w:marLeft w:val="0"/>
                                                  <w:marRight w:val="0"/>
                                                  <w:marTop w:val="0"/>
                                                  <w:marBottom w:val="0"/>
                                                  <w:divBdr>
                                                    <w:top w:val="none" w:sz="0" w:space="0" w:color="auto"/>
                                                    <w:left w:val="none" w:sz="0" w:space="0" w:color="auto"/>
                                                    <w:bottom w:val="none" w:sz="0" w:space="0" w:color="auto"/>
                                                    <w:right w:val="none" w:sz="0" w:space="0" w:color="auto"/>
                                                  </w:divBdr>
                                                  <w:divsChild>
                                                    <w:div w:id="10094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159980">
      <w:bodyDiv w:val="1"/>
      <w:marLeft w:val="0"/>
      <w:marRight w:val="0"/>
      <w:marTop w:val="0"/>
      <w:marBottom w:val="0"/>
      <w:divBdr>
        <w:top w:val="none" w:sz="0" w:space="0" w:color="auto"/>
        <w:left w:val="none" w:sz="0" w:space="0" w:color="auto"/>
        <w:bottom w:val="none" w:sz="0" w:space="0" w:color="auto"/>
        <w:right w:val="none" w:sz="0" w:space="0" w:color="auto"/>
      </w:divBdr>
      <w:divsChild>
        <w:div w:id="1879853295">
          <w:marLeft w:val="0"/>
          <w:marRight w:val="0"/>
          <w:marTop w:val="0"/>
          <w:marBottom w:val="0"/>
          <w:divBdr>
            <w:top w:val="none" w:sz="0" w:space="0" w:color="auto"/>
            <w:left w:val="none" w:sz="0" w:space="0" w:color="auto"/>
            <w:bottom w:val="none" w:sz="0" w:space="0" w:color="auto"/>
            <w:right w:val="none" w:sz="0" w:space="0" w:color="auto"/>
          </w:divBdr>
          <w:divsChild>
            <w:div w:id="651905435">
              <w:marLeft w:val="0"/>
              <w:marRight w:val="0"/>
              <w:marTop w:val="0"/>
              <w:marBottom w:val="0"/>
              <w:divBdr>
                <w:top w:val="none" w:sz="0" w:space="0" w:color="auto"/>
                <w:left w:val="none" w:sz="0" w:space="0" w:color="auto"/>
                <w:bottom w:val="none" w:sz="0" w:space="0" w:color="auto"/>
                <w:right w:val="none" w:sz="0" w:space="0" w:color="auto"/>
              </w:divBdr>
              <w:divsChild>
                <w:div w:id="1533151584">
                  <w:marLeft w:val="0"/>
                  <w:marRight w:val="0"/>
                  <w:marTop w:val="0"/>
                  <w:marBottom w:val="0"/>
                  <w:divBdr>
                    <w:top w:val="none" w:sz="0" w:space="0" w:color="auto"/>
                    <w:left w:val="none" w:sz="0" w:space="0" w:color="auto"/>
                    <w:bottom w:val="none" w:sz="0" w:space="0" w:color="auto"/>
                    <w:right w:val="none" w:sz="0" w:space="0" w:color="auto"/>
                  </w:divBdr>
                  <w:divsChild>
                    <w:div w:id="994069365">
                      <w:marLeft w:val="0"/>
                      <w:marRight w:val="0"/>
                      <w:marTop w:val="0"/>
                      <w:marBottom w:val="0"/>
                      <w:divBdr>
                        <w:top w:val="none" w:sz="0" w:space="0" w:color="auto"/>
                        <w:left w:val="none" w:sz="0" w:space="0" w:color="auto"/>
                        <w:bottom w:val="none" w:sz="0" w:space="0" w:color="auto"/>
                        <w:right w:val="none" w:sz="0" w:space="0" w:color="auto"/>
                      </w:divBdr>
                      <w:divsChild>
                        <w:div w:id="1092973624">
                          <w:marLeft w:val="0"/>
                          <w:marRight w:val="0"/>
                          <w:marTop w:val="0"/>
                          <w:marBottom w:val="0"/>
                          <w:divBdr>
                            <w:top w:val="none" w:sz="0" w:space="0" w:color="auto"/>
                            <w:left w:val="none" w:sz="0" w:space="0" w:color="auto"/>
                            <w:bottom w:val="none" w:sz="0" w:space="0" w:color="auto"/>
                            <w:right w:val="none" w:sz="0" w:space="0" w:color="auto"/>
                          </w:divBdr>
                          <w:divsChild>
                            <w:div w:id="988173476">
                              <w:marLeft w:val="0"/>
                              <w:marRight w:val="0"/>
                              <w:marTop w:val="0"/>
                              <w:marBottom w:val="0"/>
                              <w:divBdr>
                                <w:top w:val="none" w:sz="0" w:space="0" w:color="auto"/>
                                <w:left w:val="none" w:sz="0" w:space="0" w:color="auto"/>
                                <w:bottom w:val="none" w:sz="0" w:space="0" w:color="auto"/>
                                <w:right w:val="none" w:sz="0" w:space="0" w:color="auto"/>
                              </w:divBdr>
                              <w:divsChild>
                                <w:div w:id="515122493">
                                  <w:marLeft w:val="0"/>
                                  <w:marRight w:val="0"/>
                                  <w:marTop w:val="0"/>
                                  <w:marBottom w:val="0"/>
                                  <w:divBdr>
                                    <w:top w:val="none" w:sz="0" w:space="0" w:color="auto"/>
                                    <w:left w:val="none" w:sz="0" w:space="0" w:color="auto"/>
                                    <w:bottom w:val="none" w:sz="0" w:space="0" w:color="auto"/>
                                    <w:right w:val="none" w:sz="0" w:space="0" w:color="auto"/>
                                  </w:divBdr>
                                  <w:divsChild>
                                    <w:div w:id="915476498">
                                      <w:marLeft w:val="48"/>
                                      <w:marRight w:val="0"/>
                                      <w:marTop w:val="0"/>
                                      <w:marBottom w:val="0"/>
                                      <w:divBdr>
                                        <w:top w:val="none" w:sz="0" w:space="0" w:color="auto"/>
                                        <w:left w:val="none" w:sz="0" w:space="0" w:color="auto"/>
                                        <w:bottom w:val="none" w:sz="0" w:space="0" w:color="auto"/>
                                        <w:right w:val="none" w:sz="0" w:space="0" w:color="auto"/>
                                      </w:divBdr>
                                      <w:divsChild>
                                        <w:div w:id="1154488553">
                                          <w:marLeft w:val="0"/>
                                          <w:marRight w:val="0"/>
                                          <w:marTop w:val="0"/>
                                          <w:marBottom w:val="0"/>
                                          <w:divBdr>
                                            <w:top w:val="none" w:sz="0" w:space="0" w:color="auto"/>
                                            <w:left w:val="none" w:sz="0" w:space="0" w:color="auto"/>
                                            <w:bottom w:val="none" w:sz="0" w:space="0" w:color="auto"/>
                                            <w:right w:val="none" w:sz="0" w:space="0" w:color="auto"/>
                                          </w:divBdr>
                                          <w:divsChild>
                                            <w:div w:id="1178153776">
                                              <w:marLeft w:val="0"/>
                                              <w:marRight w:val="0"/>
                                              <w:marTop w:val="0"/>
                                              <w:marBottom w:val="96"/>
                                              <w:divBdr>
                                                <w:top w:val="single" w:sz="4" w:space="0" w:color="F5F5F5"/>
                                                <w:left w:val="single" w:sz="4" w:space="0" w:color="F5F5F5"/>
                                                <w:bottom w:val="single" w:sz="4" w:space="0" w:color="F5F5F5"/>
                                                <w:right w:val="single" w:sz="4" w:space="0" w:color="F5F5F5"/>
                                              </w:divBdr>
                                              <w:divsChild>
                                                <w:div w:id="1672640702">
                                                  <w:marLeft w:val="0"/>
                                                  <w:marRight w:val="0"/>
                                                  <w:marTop w:val="0"/>
                                                  <w:marBottom w:val="0"/>
                                                  <w:divBdr>
                                                    <w:top w:val="none" w:sz="0" w:space="0" w:color="auto"/>
                                                    <w:left w:val="none" w:sz="0" w:space="0" w:color="auto"/>
                                                    <w:bottom w:val="none" w:sz="0" w:space="0" w:color="auto"/>
                                                    <w:right w:val="none" w:sz="0" w:space="0" w:color="auto"/>
                                                  </w:divBdr>
                                                  <w:divsChild>
                                                    <w:div w:id="1329821520">
                                                      <w:marLeft w:val="0"/>
                                                      <w:marRight w:val="0"/>
                                                      <w:marTop w:val="0"/>
                                                      <w:marBottom w:val="0"/>
                                                      <w:divBdr>
                                                        <w:top w:val="none" w:sz="0" w:space="0" w:color="auto"/>
                                                        <w:left w:val="none" w:sz="0" w:space="0" w:color="auto"/>
                                                        <w:bottom w:val="none" w:sz="0" w:space="0" w:color="auto"/>
                                                        <w:right w:val="none" w:sz="0" w:space="0" w:color="auto"/>
                                                      </w:divBdr>
                                                    </w:div>
                                                  </w:divsChild>
                                                </w:div>
                                                <w:div w:id="2104186167">
                                                  <w:marLeft w:val="0"/>
                                                  <w:marRight w:val="0"/>
                                                  <w:marTop w:val="0"/>
                                                  <w:marBottom w:val="0"/>
                                                  <w:divBdr>
                                                    <w:top w:val="none" w:sz="0" w:space="0" w:color="auto"/>
                                                    <w:left w:val="none" w:sz="0" w:space="0" w:color="auto"/>
                                                    <w:bottom w:val="none" w:sz="0" w:space="0" w:color="auto"/>
                                                    <w:right w:val="none" w:sz="0" w:space="0" w:color="auto"/>
                                                  </w:divBdr>
                                                  <w:divsChild>
                                                    <w:div w:id="13201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772856">
      <w:bodyDiv w:val="1"/>
      <w:marLeft w:val="0"/>
      <w:marRight w:val="0"/>
      <w:marTop w:val="0"/>
      <w:marBottom w:val="0"/>
      <w:divBdr>
        <w:top w:val="none" w:sz="0" w:space="0" w:color="auto"/>
        <w:left w:val="none" w:sz="0" w:space="0" w:color="auto"/>
        <w:bottom w:val="none" w:sz="0" w:space="0" w:color="auto"/>
        <w:right w:val="none" w:sz="0" w:space="0" w:color="auto"/>
      </w:divBdr>
      <w:divsChild>
        <w:div w:id="1256089198">
          <w:marLeft w:val="0"/>
          <w:marRight w:val="0"/>
          <w:marTop w:val="0"/>
          <w:marBottom w:val="0"/>
          <w:divBdr>
            <w:top w:val="none" w:sz="0" w:space="0" w:color="auto"/>
            <w:left w:val="none" w:sz="0" w:space="0" w:color="auto"/>
            <w:bottom w:val="none" w:sz="0" w:space="0" w:color="auto"/>
            <w:right w:val="none" w:sz="0" w:space="0" w:color="auto"/>
          </w:divBdr>
          <w:divsChild>
            <w:div w:id="899289475">
              <w:marLeft w:val="0"/>
              <w:marRight w:val="0"/>
              <w:marTop w:val="0"/>
              <w:marBottom w:val="0"/>
              <w:divBdr>
                <w:top w:val="none" w:sz="0" w:space="0" w:color="auto"/>
                <w:left w:val="none" w:sz="0" w:space="0" w:color="auto"/>
                <w:bottom w:val="none" w:sz="0" w:space="0" w:color="auto"/>
                <w:right w:val="none" w:sz="0" w:space="0" w:color="auto"/>
              </w:divBdr>
              <w:divsChild>
                <w:div w:id="550002422">
                  <w:marLeft w:val="0"/>
                  <w:marRight w:val="0"/>
                  <w:marTop w:val="0"/>
                  <w:marBottom w:val="0"/>
                  <w:divBdr>
                    <w:top w:val="none" w:sz="0" w:space="0" w:color="auto"/>
                    <w:left w:val="none" w:sz="0" w:space="0" w:color="auto"/>
                    <w:bottom w:val="none" w:sz="0" w:space="0" w:color="auto"/>
                    <w:right w:val="none" w:sz="0" w:space="0" w:color="auto"/>
                  </w:divBdr>
                  <w:divsChild>
                    <w:div w:id="896286548">
                      <w:marLeft w:val="0"/>
                      <w:marRight w:val="0"/>
                      <w:marTop w:val="0"/>
                      <w:marBottom w:val="0"/>
                      <w:divBdr>
                        <w:top w:val="none" w:sz="0" w:space="0" w:color="auto"/>
                        <w:left w:val="none" w:sz="0" w:space="0" w:color="auto"/>
                        <w:bottom w:val="none" w:sz="0" w:space="0" w:color="auto"/>
                        <w:right w:val="none" w:sz="0" w:space="0" w:color="auto"/>
                      </w:divBdr>
                      <w:divsChild>
                        <w:div w:id="2074505672">
                          <w:marLeft w:val="0"/>
                          <w:marRight w:val="0"/>
                          <w:marTop w:val="0"/>
                          <w:marBottom w:val="0"/>
                          <w:divBdr>
                            <w:top w:val="none" w:sz="0" w:space="0" w:color="auto"/>
                            <w:left w:val="none" w:sz="0" w:space="0" w:color="auto"/>
                            <w:bottom w:val="none" w:sz="0" w:space="0" w:color="auto"/>
                            <w:right w:val="none" w:sz="0" w:space="0" w:color="auto"/>
                          </w:divBdr>
                          <w:divsChild>
                            <w:div w:id="1432122443">
                              <w:marLeft w:val="0"/>
                              <w:marRight w:val="0"/>
                              <w:marTop w:val="0"/>
                              <w:marBottom w:val="0"/>
                              <w:divBdr>
                                <w:top w:val="none" w:sz="0" w:space="0" w:color="auto"/>
                                <w:left w:val="none" w:sz="0" w:space="0" w:color="auto"/>
                                <w:bottom w:val="none" w:sz="0" w:space="0" w:color="auto"/>
                                <w:right w:val="none" w:sz="0" w:space="0" w:color="auto"/>
                              </w:divBdr>
                              <w:divsChild>
                                <w:div w:id="1417508958">
                                  <w:marLeft w:val="0"/>
                                  <w:marRight w:val="0"/>
                                  <w:marTop w:val="0"/>
                                  <w:marBottom w:val="0"/>
                                  <w:divBdr>
                                    <w:top w:val="none" w:sz="0" w:space="0" w:color="auto"/>
                                    <w:left w:val="none" w:sz="0" w:space="0" w:color="auto"/>
                                    <w:bottom w:val="none" w:sz="0" w:space="0" w:color="auto"/>
                                    <w:right w:val="none" w:sz="0" w:space="0" w:color="auto"/>
                                  </w:divBdr>
                                  <w:divsChild>
                                    <w:div w:id="927272236">
                                      <w:marLeft w:val="48"/>
                                      <w:marRight w:val="0"/>
                                      <w:marTop w:val="0"/>
                                      <w:marBottom w:val="0"/>
                                      <w:divBdr>
                                        <w:top w:val="none" w:sz="0" w:space="0" w:color="auto"/>
                                        <w:left w:val="none" w:sz="0" w:space="0" w:color="auto"/>
                                        <w:bottom w:val="none" w:sz="0" w:space="0" w:color="auto"/>
                                        <w:right w:val="none" w:sz="0" w:space="0" w:color="auto"/>
                                      </w:divBdr>
                                      <w:divsChild>
                                        <w:div w:id="1109743193">
                                          <w:marLeft w:val="0"/>
                                          <w:marRight w:val="0"/>
                                          <w:marTop w:val="0"/>
                                          <w:marBottom w:val="0"/>
                                          <w:divBdr>
                                            <w:top w:val="none" w:sz="0" w:space="0" w:color="auto"/>
                                            <w:left w:val="none" w:sz="0" w:space="0" w:color="auto"/>
                                            <w:bottom w:val="none" w:sz="0" w:space="0" w:color="auto"/>
                                            <w:right w:val="none" w:sz="0" w:space="0" w:color="auto"/>
                                          </w:divBdr>
                                          <w:divsChild>
                                            <w:div w:id="1356735252">
                                              <w:marLeft w:val="0"/>
                                              <w:marRight w:val="0"/>
                                              <w:marTop w:val="0"/>
                                              <w:marBottom w:val="96"/>
                                              <w:divBdr>
                                                <w:top w:val="single" w:sz="4" w:space="0" w:color="F5F5F5"/>
                                                <w:left w:val="single" w:sz="4" w:space="0" w:color="F5F5F5"/>
                                                <w:bottom w:val="single" w:sz="4" w:space="0" w:color="F5F5F5"/>
                                                <w:right w:val="single" w:sz="4" w:space="0" w:color="F5F5F5"/>
                                              </w:divBdr>
                                              <w:divsChild>
                                                <w:div w:id="1811433185">
                                                  <w:marLeft w:val="0"/>
                                                  <w:marRight w:val="0"/>
                                                  <w:marTop w:val="0"/>
                                                  <w:marBottom w:val="0"/>
                                                  <w:divBdr>
                                                    <w:top w:val="none" w:sz="0" w:space="0" w:color="auto"/>
                                                    <w:left w:val="none" w:sz="0" w:space="0" w:color="auto"/>
                                                    <w:bottom w:val="none" w:sz="0" w:space="0" w:color="auto"/>
                                                    <w:right w:val="none" w:sz="0" w:space="0" w:color="auto"/>
                                                  </w:divBdr>
                                                  <w:divsChild>
                                                    <w:div w:id="14934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698474">
      <w:bodyDiv w:val="1"/>
      <w:marLeft w:val="0"/>
      <w:marRight w:val="0"/>
      <w:marTop w:val="0"/>
      <w:marBottom w:val="0"/>
      <w:divBdr>
        <w:top w:val="none" w:sz="0" w:space="0" w:color="auto"/>
        <w:left w:val="none" w:sz="0" w:space="0" w:color="auto"/>
        <w:bottom w:val="none" w:sz="0" w:space="0" w:color="auto"/>
        <w:right w:val="none" w:sz="0" w:space="0" w:color="auto"/>
      </w:divBdr>
    </w:div>
    <w:div w:id="971902332">
      <w:bodyDiv w:val="1"/>
      <w:marLeft w:val="0"/>
      <w:marRight w:val="0"/>
      <w:marTop w:val="0"/>
      <w:marBottom w:val="0"/>
      <w:divBdr>
        <w:top w:val="none" w:sz="0" w:space="0" w:color="auto"/>
        <w:left w:val="none" w:sz="0" w:space="0" w:color="auto"/>
        <w:bottom w:val="none" w:sz="0" w:space="0" w:color="auto"/>
        <w:right w:val="none" w:sz="0" w:space="0" w:color="auto"/>
      </w:divBdr>
    </w:div>
    <w:div w:id="1072502620">
      <w:bodyDiv w:val="1"/>
      <w:marLeft w:val="0"/>
      <w:marRight w:val="0"/>
      <w:marTop w:val="0"/>
      <w:marBottom w:val="0"/>
      <w:divBdr>
        <w:top w:val="none" w:sz="0" w:space="0" w:color="auto"/>
        <w:left w:val="none" w:sz="0" w:space="0" w:color="auto"/>
        <w:bottom w:val="none" w:sz="0" w:space="0" w:color="auto"/>
        <w:right w:val="none" w:sz="0" w:space="0" w:color="auto"/>
      </w:divBdr>
      <w:divsChild>
        <w:div w:id="418335881">
          <w:marLeft w:val="0"/>
          <w:marRight w:val="0"/>
          <w:marTop w:val="0"/>
          <w:marBottom w:val="0"/>
          <w:divBdr>
            <w:top w:val="none" w:sz="0" w:space="0" w:color="auto"/>
            <w:left w:val="none" w:sz="0" w:space="0" w:color="auto"/>
            <w:bottom w:val="none" w:sz="0" w:space="0" w:color="auto"/>
            <w:right w:val="none" w:sz="0" w:space="0" w:color="auto"/>
          </w:divBdr>
          <w:divsChild>
            <w:div w:id="392049701">
              <w:marLeft w:val="0"/>
              <w:marRight w:val="0"/>
              <w:marTop w:val="0"/>
              <w:marBottom w:val="0"/>
              <w:divBdr>
                <w:top w:val="none" w:sz="0" w:space="0" w:color="auto"/>
                <w:left w:val="none" w:sz="0" w:space="0" w:color="auto"/>
                <w:bottom w:val="none" w:sz="0" w:space="0" w:color="auto"/>
                <w:right w:val="none" w:sz="0" w:space="0" w:color="auto"/>
              </w:divBdr>
              <w:divsChild>
                <w:div w:id="116871588">
                  <w:marLeft w:val="0"/>
                  <w:marRight w:val="0"/>
                  <w:marTop w:val="0"/>
                  <w:marBottom w:val="0"/>
                  <w:divBdr>
                    <w:top w:val="none" w:sz="0" w:space="0" w:color="auto"/>
                    <w:left w:val="none" w:sz="0" w:space="0" w:color="auto"/>
                    <w:bottom w:val="none" w:sz="0" w:space="0" w:color="auto"/>
                    <w:right w:val="none" w:sz="0" w:space="0" w:color="auto"/>
                  </w:divBdr>
                  <w:divsChild>
                    <w:div w:id="361831913">
                      <w:marLeft w:val="0"/>
                      <w:marRight w:val="0"/>
                      <w:marTop w:val="0"/>
                      <w:marBottom w:val="0"/>
                      <w:divBdr>
                        <w:top w:val="none" w:sz="0" w:space="0" w:color="auto"/>
                        <w:left w:val="none" w:sz="0" w:space="0" w:color="auto"/>
                        <w:bottom w:val="none" w:sz="0" w:space="0" w:color="auto"/>
                        <w:right w:val="none" w:sz="0" w:space="0" w:color="auto"/>
                      </w:divBdr>
                      <w:divsChild>
                        <w:div w:id="2118475913">
                          <w:marLeft w:val="0"/>
                          <w:marRight w:val="0"/>
                          <w:marTop w:val="0"/>
                          <w:marBottom w:val="0"/>
                          <w:divBdr>
                            <w:top w:val="none" w:sz="0" w:space="0" w:color="auto"/>
                            <w:left w:val="none" w:sz="0" w:space="0" w:color="auto"/>
                            <w:bottom w:val="none" w:sz="0" w:space="0" w:color="auto"/>
                            <w:right w:val="none" w:sz="0" w:space="0" w:color="auto"/>
                          </w:divBdr>
                          <w:divsChild>
                            <w:div w:id="812984406">
                              <w:marLeft w:val="0"/>
                              <w:marRight w:val="0"/>
                              <w:marTop w:val="0"/>
                              <w:marBottom w:val="0"/>
                              <w:divBdr>
                                <w:top w:val="none" w:sz="0" w:space="0" w:color="auto"/>
                                <w:left w:val="none" w:sz="0" w:space="0" w:color="auto"/>
                                <w:bottom w:val="none" w:sz="0" w:space="0" w:color="auto"/>
                                <w:right w:val="none" w:sz="0" w:space="0" w:color="auto"/>
                              </w:divBdr>
                              <w:divsChild>
                                <w:div w:id="1097943493">
                                  <w:marLeft w:val="0"/>
                                  <w:marRight w:val="0"/>
                                  <w:marTop w:val="0"/>
                                  <w:marBottom w:val="0"/>
                                  <w:divBdr>
                                    <w:top w:val="none" w:sz="0" w:space="0" w:color="auto"/>
                                    <w:left w:val="none" w:sz="0" w:space="0" w:color="auto"/>
                                    <w:bottom w:val="none" w:sz="0" w:space="0" w:color="auto"/>
                                    <w:right w:val="none" w:sz="0" w:space="0" w:color="auto"/>
                                  </w:divBdr>
                                  <w:divsChild>
                                    <w:div w:id="1658146119">
                                      <w:marLeft w:val="48"/>
                                      <w:marRight w:val="0"/>
                                      <w:marTop w:val="0"/>
                                      <w:marBottom w:val="0"/>
                                      <w:divBdr>
                                        <w:top w:val="none" w:sz="0" w:space="0" w:color="auto"/>
                                        <w:left w:val="none" w:sz="0" w:space="0" w:color="auto"/>
                                        <w:bottom w:val="none" w:sz="0" w:space="0" w:color="auto"/>
                                        <w:right w:val="none" w:sz="0" w:space="0" w:color="auto"/>
                                      </w:divBdr>
                                      <w:divsChild>
                                        <w:div w:id="2085376962">
                                          <w:marLeft w:val="0"/>
                                          <w:marRight w:val="0"/>
                                          <w:marTop w:val="0"/>
                                          <w:marBottom w:val="0"/>
                                          <w:divBdr>
                                            <w:top w:val="none" w:sz="0" w:space="0" w:color="auto"/>
                                            <w:left w:val="none" w:sz="0" w:space="0" w:color="auto"/>
                                            <w:bottom w:val="none" w:sz="0" w:space="0" w:color="auto"/>
                                            <w:right w:val="none" w:sz="0" w:space="0" w:color="auto"/>
                                          </w:divBdr>
                                          <w:divsChild>
                                            <w:div w:id="1606422829">
                                              <w:marLeft w:val="0"/>
                                              <w:marRight w:val="0"/>
                                              <w:marTop w:val="0"/>
                                              <w:marBottom w:val="96"/>
                                              <w:divBdr>
                                                <w:top w:val="single" w:sz="4" w:space="0" w:color="F5F5F5"/>
                                                <w:left w:val="single" w:sz="4" w:space="0" w:color="F5F5F5"/>
                                                <w:bottom w:val="single" w:sz="4" w:space="0" w:color="F5F5F5"/>
                                                <w:right w:val="single" w:sz="4" w:space="0" w:color="F5F5F5"/>
                                              </w:divBdr>
                                              <w:divsChild>
                                                <w:div w:id="848907165">
                                                  <w:marLeft w:val="0"/>
                                                  <w:marRight w:val="0"/>
                                                  <w:marTop w:val="0"/>
                                                  <w:marBottom w:val="0"/>
                                                  <w:divBdr>
                                                    <w:top w:val="none" w:sz="0" w:space="0" w:color="auto"/>
                                                    <w:left w:val="none" w:sz="0" w:space="0" w:color="auto"/>
                                                    <w:bottom w:val="none" w:sz="0" w:space="0" w:color="auto"/>
                                                    <w:right w:val="none" w:sz="0" w:space="0" w:color="auto"/>
                                                  </w:divBdr>
                                                  <w:divsChild>
                                                    <w:div w:id="8426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371792">
      <w:bodyDiv w:val="1"/>
      <w:marLeft w:val="0"/>
      <w:marRight w:val="0"/>
      <w:marTop w:val="0"/>
      <w:marBottom w:val="0"/>
      <w:divBdr>
        <w:top w:val="none" w:sz="0" w:space="0" w:color="auto"/>
        <w:left w:val="none" w:sz="0" w:space="0" w:color="auto"/>
        <w:bottom w:val="none" w:sz="0" w:space="0" w:color="auto"/>
        <w:right w:val="none" w:sz="0" w:space="0" w:color="auto"/>
      </w:divBdr>
      <w:divsChild>
        <w:div w:id="1242527391">
          <w:marLeft w:val="0"/>
          <w:marRight w:val="0"/>
          <w:marTop w:val="0"/>
          <w:marBottom w:val="0"/>
          <w:divBdr>
            <w:top w:val="none" w:sz="0" w:space="0" w:color="auto"/>
            <w:left w:val="none" w:sz="0" w:space="0" w:color="auto"/>
            <w:bottom w:val="none" w:sz="0" w:space="0" w:color="auto"/>
            <w:right w:val="none" w:sz="0" w:space="0" w:color="auto"/>
          </w:divBdr>
          <w:divsChild>
            <w:div w:id="144131428">
              <w:marLeft w:val="0"/>
              <w:marRight w:val="0"/>
              <w:marTop w:val="0"/>
              <w:marBottom w:val="0"/>
              <w:divBdr>
                <w:top w:val="single" w:sz="4" w:space="30" w:color="F0C36D"/>
                <w:left w:val="single" w:sz="4" w:space="30" w:color="F0C36D"/>
                <w:bottom w:val="single" w:sz="4" w:space="30" w:color="F0C36D"/>
                <w:right w:val="single" w:sz="4" w:space="30" w:color="F0C36D"/>
              </w:divBdr>
            </w:div>
            <w:div w:id="499809807">
              <w:marLeft w:val="0"/>
              <w:marRight w:val="0"/>
              <w:marTop w:val="0"/>
              <w:marBottom w:val="0"/>
              <w:divBdr>
                <w:top w:val="single" w:sz="4" w:space="30" w:color="F0C36D"/>
                <w:left w:val="single" w:sz="4" w:space="30" w:color="F0C36D"/>
                <w:bottom w:val="single" w:sz="4" w:space="30" w:color="F0C36D"/>
                <w:right w:val="single" w:sz="4" w:space="30" w:color="F0C36D"/>
              </w:divBdr>
            </w:div>
            <w:div w:id="928542576">
              <w:marLeft w:val="0"/>
              <w:marRight w:val="0"/>
              <w:marTop w:val="0"/>
              <w:marBottom w:val="0"/>
              <w:divBdr>
                <w:top w:val="single" w:sz="4" w:space="0" w:color="CCCCCC"/>
                <w:left w:val="none" w:sz="0" w:space="0" w:color="auto"/>
                <w:bottom w:val="none" w:sz="0" w:space="0" w:color="auto"/>
                <w:right w:val="none" w:sz="0" w:space="0" w:color="auto"/>
              </w:divBdr>
            </w:div>
            <w:div w:id="984164620">
              <w:marLeft w:val="0"/>
              <w:marRight w:val="0"/>
              <w:marTop w:val="0"/>
              <w:marBottom w:val="0"/>
              <w:divBdr>
                <w:top w:val="single" w:sz="4" w:space="30" w:color="F0C36D"/>
                <w:left w:val="single" w:sz="4" w:space="30" w:color="F0C36D"/>
                <w:bottom w:val="single" w:sz="4" w:space="30" w:color="F0C36D"/>
                <w:right w:val="single" w:sz="4" w:space="30" w:color="F0C36D"/>
              </w:divBdr>
            </w:div>
            <w:div w:id="1412392407">
              <w:marLeft w:val="0"/>
              <w:marRight w:val="0"/>
              <w:marTop w:val="0"/>
              <w:marBottom w:val="0"/>
              <w:divBdr>
                <w:top w:val="none" w:sz="0" w:space="0" w:color="auto"/>
                <w:left w:val="none" w:sz="0" w:space="0" w:color="auto"/>
                <w:bottom w:val="none" w:sz="0" w:space="0" w:color="auto"/>
                <w:right w:val="none" w:sz="0" w:space="0" w:color="auto"/>
              </w:divBdr>
              <w:divsChild>
                <w:div w:id="352808933">
                  <w:marLeft w:val="0"/>
                  <w:marRight w:val="0"/>
                  <w:marTop w:val="0"/>
                  <w:marBottom w:val="0"/>
                  <w:divBdr>
                    <w:top w:val="none" w:sz="0" w:space="0" w:color="auto"/>
                    <w:left w:val="none" w:sz="0" w:space="0" w:color="auto"/>
                    <w:bottom w:val="none" w:sz="0" w:space="0" w:color="auto"/>
                    <w:right w:val="none" w:sz="0" w:space="0" w:color="auto"/>
                  </w:divBdr>
                  <w:divsChild>
                    <w:div w:id="2142570857">
                      <w:marLeft w:val="0"/>
                      <w:marRight w:val="0"/>
                      <w:marTop w:val="0"/>
                      <w:marBottom w:val="0"/>
                      <w:divBdr>
                        <w:top w:val="none" w:sz="0" w:space="0" w:color="auto"/>
                        <w:left w:val="none" w:sz="0" w:space="0" w:color="auto"/>
                        <w:bottom w:val="none" w:sz="0" w:space="0" w:color="auto"/>
                        <w:right w:val="none" w:sz="0" w:space="0" w:color="auto"/>
                      </w:divBdr>
                      <w:divsChild>
                        <w:div w:id="901604569">
                          <w:marLeft w:val="0"/>
                          <w:marRight w:val="0"/>
                          <w:marTop w:val="0"/>
                          <w:marBottom w:val="0"/>
                          <w:divBdr>
                            <w:top w:val="none" w:sz="0" w:space="0" w:color="auto"/>
                            <w:left w:val="none" w:sz="0" w:space="0" w:color="auto"/>
                            <w:bottom w:val="none" w:sz="0" w:space="0" w:color="auto"/>
                            <w:right w:val="none" w:sz="0" w:space="0" w:color="auto"/>
                          </w:divBdr>
                          <w:divsChild>
                            <w:div w:id="1941913869">
                              <w:marLeft w:val="0"/>
                              <w:marRight w:val="0"/>
                              <w:marTop w:val="240"/>
                              <w:marBottom w:val="420"/>
                              <w:divBdr>
                                <w:top w:val="none" w:sz="0" w:space="0" w:color="auto"/>
                                <w:left w:val="none" w:sz="0" w:space="0" w:color="auto"/>
                                <w:bottom w:val="none" w:sz="0" w:space="0" w:color="auto"/>
                                <w:right w:val="none" w:sz="0" w:space="0" w:color="auto"/>
                              </w:divBdr>
                              <w:divsChild>
                                <w:div w:id="1821656379">
                                  <w:marLeft w:val="0"/>
                                  <w:marRight w:val="0"/>
                                  <w:marTop w:val="96"/>
                                  <w:marBottom w:val="96"/>
                                  <w:divBdr>
                                    <w:top w:val="none" w:sz="0" w:space="0" w:color="auto"/>
                                    <w:left w:val="none" w:sz="0" w:space="0" w:color="auto"/>
                                    <w:bottom w:val="none" w:sz="0" w:space="0" w:color="auto"/>
                                    <w:right w:val="none" w:sz="0" w:space="0" w:color="auto"/>
                                  </w:divBdr>
                                </w:div>
                              </w:divsChild>
                            </w:div>
                            <w:div w:id="2062514474">
                              <w:marLeft w:val="0"/>
                              <w:marRight w:val="0"/>
                              <w:marTop w:val="0"/>
                              <w:marBottom w:val="0"/>
                              <w:divBdr>
                                <w:top w:val="none" w:sz="0" w:space="0" w:color="auto"/>
                                <w:left w:val="none" w:sz="0" w:space="0" w:color="auto"/>
                                <w:bottom w:val="none" w:sz="0" w:space="0" w:color="auto"/>
                                <w:right w:val="none" w:sz="0" w:space="0" w:color="auto"/>
                              </w:divBdr>
                              <w:divsChild>
                                <w:div w:id="1344622712">
                                  <w:marLeft w:val="0"/>
                                  <w:marRight w:val="0"/>
                                  <w:marTop w:val="0"/>
                                  <w:marBottom w:val="0"/>
                                  <w:divBdr>
                                    <w:top w:val="none" w:sz="0" w:space="0" w:color="auto"/>
                                    <w:left w:val="none" w:sz="0" w:space="0" w:color="auto"/>
                                    <w:bottom w:val="none" w:sz="0" w:space="0" w:color="auto"/>
                                    <w:right w:val="none" w:sz="0" w:space="0" w:color="auto"/>
                                  </w:divBdr>
                                  <w:divsChild>
                                    <w:div w:id="956520259">
                                      <w:marLeft w:val="48"/>
                                      <w:marRight w:val="0"/>
                                      <w:marTop w:val="0"/>
                                      <w:marBottom w:val="0"/>
                                      <w:divBdr>
                                        <w:top w:val="none" w:sz="0" w:space="0" w:color="auto"/>
                                        <w:left w:val="none" w:sz="0" w:space="0" w:color="auto"/>
                                        <w:bottom w:val="none" w:sz="0" w:space="0" w:color="auto"/>
                                        <w:right w:val="none" w:sz="0" w:space="0" w:color="auto"/>
                                      </w:divBdr>
                                      <w:divsChild>
                                        <w:div w:id="1828011197">
                                          <w:marLeft w:val="0"/>
                                          <w:marRight w:val="0"/>
                                          <w:marTop w:val="0"/>
                                          <w:marBottom w:val="0"/>
                                          <w:divBdr>
                                            <w:top w:val="none" w:sz="0" w:space="0" w:color="auto"/>
                                            <w:left w:val="none" w:sz="0" w:space="0" w:color="auto"/>
                                            <w:bottom w:val="none" w:sz="0" w:space="0" w:color="auto"/>
                                            <w:right w:val="none" w:sz="0" w:space="0" w:color="auto"/>
                                          </w:divBdr>
                                          <w:divsChild>
                                            <w:div w:id="1206523872">
                                              <w:marLeft w:val="0"/>
                                              <w:marRight w:val="0"/>
                                              <w:marTop w:val="0"/>
                                              <w:marBottom w:val="0"/>
                                              <w:divBdr>
                                                <w:top w:val="none" w:sz="0" w:space="0" w:color="auto"/>
                                                <w:left w:val="none" w:sz="0" w:space="0" w:color="auto"/>
                                                <w:bottom w:val="none" w:sz="0" w:space="0" w:color="auto"/>
                                                <w:right w:val="none" w:sz="0" w:space="0" w:color="auto"/>
                                              </w:divBdr>
                                              <w:divsChild>
                                                <w:div w:id="997684481">
                                                  <w:marLeft w:val="0"/>
                                                  <w:marRight w:val="0"/>
                                                  <w:marTop w:val="0"/>
                                                  <w:marBottom w:val="0"/>
                                                  <w:divBdr>
                                                    <w:top w:val="none" w:sz="0" w:space="0" w:color="auto"/>
                                                    <w:left w:val="none" w:sz="0" w:space="0" w:color="auto"/>
                                                    <w:bottom w:val="none" w:sz="0" w:space="0" w:color="auto"/>
                                                    <w:right w:val="none" w:sz="0" w:space="0" w:color="auto"/>
                                                  </w:divBdr>
                                                  <w:divsChild>
                                                    <w:div w:id="583074992">
                                                      <w:marLeft w:val="0"/>
                                                      <w:marRight w:val="0"/>
                                                      <w:marTop w:val="72"/>
                                                      <w:marBottom w:val="72"/>
                                                      <w:divBdr>
                                                        <w:top w:val="none" w:sz="0" w:space="3" w:color="F0C36D"/>
                                                        <w:left w:val="none" w:sz="0" w:space="3" w:color="F0C36D"/>
                                                        <w:bottom w:val="none" w:sz="0" w:space="3" w:color="F0C36D"/>
                                                        <w:right w:val="none" w:sz="0" w:space="3" w:color="F0C36D"/>
                                                      </w:divBdr>
                                                      <w:divsChild>
                                                        <w:div w:id="1572815547">
                                                          <w:marLeft w:val="0"/>
                                                          <w:marRight w:val="0"/>
                                                          <w:marTop w:val="0"/>
                                                          <w:marBottom w:val="0"/>
                                                          <w:divBdr>
                                                            <w:top w:val="none" w:sz="0" w:space="0" w:color="auto"/>
                                                            <w:left w:val="none" w:sz="0" w:space="0" w:color="auto"/>
                                                            <w:bottom w:val="none" w:sz="0" w:space="0" w:color="auto"/>
                                                            <w:right w:val="none" w:sz="0" w:space="0" w:color="auto"/>
                                                          </w:divBdr>
                                                        </w:div>
                                                      </w:divsChild>
                                                    </w:div>
                                                    <w:div w:id="596327646">
                                                      <w:marLeft w:val="0"/>
                                                      <w:marRight w:val="0"/>
                                                      <w:marTop w:val="0"/>
                                                      <w:marBottom w:val="0"/>
                                                      <w:divBdr>
                                                        <w:top w:val="none" w:sz="0" w:space="0" w:color="auto"/>
                                                        <w:left w:val="none" w:sz="0" w:space="0" w:color="auto"/>
                                                        <w:bottom w:val="none" w:sz="0" w:space="0" w:color="auto"/>
                                                        <w:right w:val="none" w:sz="0" w:space="0" w:color="auto"/>
                                                      </w:divBdr>
                                                      <w:divsChild>
                                                        <w:div w:id="1243876764">
                                                          <w:marLeft w:val="0"/>
                                                          <w:marRight w:val="0"/>
                                                          <w:marTop w:val="0"/>
                                                          <w:marBottom w:val="0"/>
                                                          <w:divBdr>
                                                            <w:top w:val="none" w:sz="0" w:space="0" w:color="auto"/>
                                                            <w:left w:val="none" w:sz="0" w:space="0" w:color="auto"/>
                                                            <w:bottom w:val="none" w:sz="0" w:space="0" w:color="auto"/>
                                                            <w:right w:val="none" w:sz="0" w:space="0" w:color="auto"/>
                                                          </w:divBdr>
                                                        </w:div>
                                                        <w:div w:id="16271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2472">
                                                  <w:marLeft w:val="0"/>
                                                  <w:marRight w:val="0"/>
                                                  <w:marTop w:val="480"/>
                                                  <w:marBottom w:val="0"/>
                                                  <w:divBdr>
                                                    <w:top w:val="none" w:sz="0" w:space="0" w:color="auto"/>
                                                    <w:left w:val="none" w:sz="0" w:space="0" w:color="auto"/>
                                                    <w:bottom w:val="none" w:sz="0" w:space="0" w:color="auto"/>
                                                    <w:right w:val="none" w:sz="0" w:space="0" w:color="auto"/>
                                                  </w:divBdr>
                                                  <w:divsChild>
                                                    <w:div w:id="1821576412">
                                                      <w:marLeft w:val="0"/>
                                                      <w:marRight w:val="0"/>
                                                      <w:marTop w:val="0"/>
                                                      <w:marBottom w:val="0"/>
                                                      <w:divBdr>
                                                        <w:top w:val="none" w:sz="0" w:space="0" w:color="auto"/>
                                                        <w:left w:val="none" w:sz="0" w:space="0" w:color="auto"/>
                                                        <w:bottom w:val="none" w:sz="0" w:space="0" w:color="auto"/>
                                                        <w:right w:val="none" w:sz="0" w:space="0" w:color="auto"/>
                                                      </w:divBdr>
                                                      <w:divsChild>
                                                        <w:div w:id="985009756">
                                                          <w:marLeft w:val="0"/>
                                                          <w:marRight w:val="0"/>
                                                          <w:marTop w:val="0"/>
                                                          <w:marBottom w:val="0"/>
                                                          <w:divBdr>
                                                            <w:top w:val="none" w:sz="0" w:space="0" w:color="auto"/>
                                                            <w:left w:val="none" w:sz="0" w:space="0" w:color="auto"/>
                                                            <w:bottom w:val="none" w:sz="0" w:space="0" w:color="auto"/>
                                                            <w:right w:val="none" w:sz="0" w:space="0" w:color="auto"/>
                                                          </w:divBdr>
                                                          <w:divsChild>
                                                            <w:div w:id="304048610">
                                                              <w:marLeft w:val="0"/>
                                                              <w:marRight w:val="0"/>
                                                              <w:marTop w:val="0"/>
                                                              <w:marBottom w:val="0"/>
                                                              <w:divBdr>
                                                                <w:top w:val="none" w:sz="0" w:space="0" w:color="auto"/>
                                                                <w:left w:val="none" w:sz="0" w:space="0" w:color="auto"/>
                                                                <w:bottom w:val="none" w:sz="0" w:space="0" w:color="auto"/>
                                                                <w:right w:val="none" w:sz="0" w:space="0" w:color="auto"/>
                                                              </w:divBdr>
                                                              <w:divsChild>
                                                                <w:div w:id="949629996">
                                                                  <w:marLeft w:val="0"/>
                                                                  <w:marRight w:val="0"/>
                                                                  <w:marTop w:val="100"/>
                                                                  <w:marBottom w:val="100"/>
                                                                  <w:divBdr>
                                                                    <w:top w:val="none" w:sz="0" w:space="0" w:color="auto"/>
                                                                    <w:left w:val="none" w:sz="0" w:space="0" w:color="auto"/>
                                                                    <w:bottom w:val="none" w:sz="0" w:space="0" w:color="auto"/>
                                                                    <w:right w:val="none" w:sz="0" w:space="0" w:color="auto"/>
                                                                  </w:divBdr>
                                                                </w:div>
                                                                <w:div w:id="14192567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70846529">
                                              <w:marLeft w:val="0"/>
                                              <w:marRight w:val="0"/>
                                              <w:marTop w:val="0"/>
                                              <w:marBottom w:val="96"/>
                                              <w:divBdr>
                                                <w:top w:val="single" w:sz="4" w:space="0" w:color="F5F5F5"/>
                                                <w:left w:val="single" w:sz="4" w:space="0" w:color="F5F5F5"/>
                                                <w:bottom w:val="single" w:sz="4" w:space="0" w:color="F5F5F5"/>
                                                <w:right w:val="single" w:sz="4" w:space="0" w:color="F5F5F5"/>
                                              </w:divBdr>
                                              <w:divsChild>
                                                <w:div w:id="488788793">
                                                  <w:marLeft w:val="0"/>
                                                  <w:marRight w:val="0"/>
                                                  <w:marTop w:val="0"/>
                                                  <w:marBottom w:val="0"/>
                                                  <w:divBdr>
                                                    <w:top w:val="none" w:sz="0" w:space="0" w:color="auto"/>
                                                    <w:left w:val="none" w:sz="0" w:space="0" w:color="auto"/>
                                                    <w:bottom w:val="none" w:sz="0" w:space="0" w:color="auto"/>
                                                    <w:right w:val="none" w:sz="0" w:space="0" w:color="auto"/>
                                                  </w:divBdr>
                                                  <w:divsChild>
                                                    <w:div w:id="1131560665">
                                                      <w:marLeft w:val="0"/>
                                                      <w:marRight w:val="0"/>
                                                      <w:marTop w:val="0"/>
                                                      <w:marBottom w:val="0"/>
                                                      <w:divBdr>
                                                        <w:top w:val="none" w:sz="0" w:space="0" w:color="auto"/>
                                                        <w:left w:val="none" w:sz="0" w:space="0" w:color="auto"/>
                                                        <w:bottom w:val="none" w:sz="0" w:space="0" w:color="auto"/>
                                                        <w:right w:val="none" w:sz="0" w:space="0" w:color="auto"/>
                                                      </w:divBdr>
                                                    </w:div>
                                                  </w:divsChild>
                                                </w:div>
                                                <w:div w:id="1268584824">
                                                  <w:marLeft w:val="0"/>
                                                  <w:marRight w:val="0"/>
                                                  <w:marTop w:val="0"/>
                                                  <w:marBottom w:val="0"/>
                                                  <w:divBdr>
                                                    <w:top w:val="none" w:sz="0" w:space="0" w:color="auto"/>
                                                    <w:left w:val="none" w:sz="0" w:space="0" w:color="auto"/>
                                                    <w:bottom w:val="none" w:sz="0" w:space="0" w:color="auto"/>
                                                    <w:right w:val="none" w:sz="0" w:space="0" w:color="auto"/>
                                                  </w:divBdr>
                                                  <w:divsChild>
                                                    <w:div w:id="208228219">
                                                      <w:marLeft w:val="0"/>
                                                      <w:marRight w:val="0"/>
                                                      <w:marTop w:val="0"/>
                                                      <w:marBottom w:val="0"/>
                                                      <w:divBdr>
                                                        <w:top w:val="none" w:sz="0" w:space="0" w:color="auto"/>
                                                        <w:left w:val="none" w:sz="0" w:space="0" w:color="auto"/>
                                                        <w:bottom w:val="none" w:sz="0" w:space="0" w:color="auto"/>
                                                        <w:right w:val="none" w:sz="0" w:space="0" w:color="auto"/>
                                                      </w:divBdr>
                                                    </w:div>
                                                  </w:divsChild>
                                                </w:div>
                                                <w:div w:id="2035111387">
                                                  <w:marLeft w:val="0"/>
                                                  <w:marRight w:val="0"/>
                                                  <w:marTop w:val="0"/>
                                                  <w:marBottom w:val="0"/>
                                                  <w:divBdr>
                                                    <w:top w:val="none" w:sz="0" w:space="0" w:color="auto"/>
                                                    <w:left w:val="none" w:sz="0" w:space="0" w:color="auto"/>
                                                    <w:bottom w:val="none" w:sz="0" w:space="0" w:color="auto"/>
                                                    <w:right w:val="none" w:sz="0" w:space="0" w:color="auto"/>
                                                  </w:divBdr>
                                                  <w:divsChild>
                                                    <w:div w:id="353386076">
                                                      <w:marLeft w:val="0"/>
                                                      <w:marRight w:val="0"/>
                                                      <w:marTop w:val="0"/>
                                                      <w:marBottom w:val="0"/>
                                                      <w:divBdr>
                                                        <w:top w:val="none" w:sz="0" w:space="0" w:color="auto"/>
                                                        <w:left w:val="none" w:sz="0" w:space="0" w:color="auto"/>
                                                        <w:bottom w:val="none" w:sz="0" w:space="0" w:color="auto"/>
                                                        <w:right w:val="none" w:sz="0" w:space="0" w:color="auto"/>
                                                      </w:divBdr>
                                                      <w:divsChild>
                                                        <w:div w:id="1053239516">
                                                          <w:marLeft w:val="0"/>
                                                          <w:marRight w:val="0"/>
                                                          <w:marTop w:val="0"/>
                                                          <w:marBottom w:val="0"/>
                                                          <w:divBdr>
                                                            <w:top w:val="none" w:sz="0" w:space="0" w:color="auto"/>
                                                            <w:left w:val="none" w:sz="0" w:space="0" w:color="auto"/>
                                                            <w:bottom w:val="none" w:sz="0" w:space="0" w:color="auto"/>
                                                            <w:right w:val="none" w:sz="0" w:space="0" w:color="auto"/>
                                                          </w:divBdr>
                                                        </w:div>
                                                        <w:div w:id="14104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770956">
                                  <w:marLeft w:val="0"/>
                                  <w:marRight w:val="0"/>
                                  <w:marTop w:val="0"/>
                                  <w:marBottom w:val="0"/>
                                  <w:divBdr>
                                    <w:top w:val="none" w:sz="0" w:space="0" w:color="auto"/>
                                    <w:left w:val="none" w:sz="0" w:space="0" w:color="auto"/>
                                    <w:bottom w:val="none" w:sz="0" w:space="0" w:color="auto"/>
                                    <w:right w:val="none" w:sz="0" w:space="0" w:color="auto"/>
                                  </w:divBdr>
                                  <w:divsChild>
                                    <w:div w:id="673919345">
                                      <w:marLeft w:val="0"/>
                                      <w:marRight w:val="0"/>
                                      <w:marTop w:val="480"/>
                                      <w:marBottom w:val="0"/>
                                      <w:divBdr>
                                        <w:top w:val="none" w:sz="0" w:space="0" w:color="auto"/>
                                        <w:left w:val="none" w:sz="0" w:space="0" w:color="auto"/>
                                        <w:bottom w:val="none" w:sz="0" w:space="0" w:color="auto"/>
                                        <w:right w:val="none" w:sz="0" w:space="0" w:color="auto"/>
                                      </w:divBdr>
                                      <w:divsChild>
                                        <w:div w:id="867982864">
                                          <w:marLeft w:val="0"/>
                                          <w:marRight w:val="0"/>
                                          <w:marTop w:val="0"/>
                                          <w:marBottom w:val="0"/>
                                          <w:divBdr>
                                            <w:top w:val="none" w:sz="0" w:space="0" w:color="auto"/>
                                            <w:left w:val="none" w:sz="0" w:space="0" w:color="auto"/>
                                            <w:bottom w:val="none" w:sz="0" w:space="0" w:color="auto"/>
                                            <w:right w:val="none" w:sz="0" w:space="0" w:color="auto"/>
                                          </w:divBdr>
                                          <w:divsChild>
                                            <w:div w:id="959342430">
                                              <w:marLeft w:val="0"/>
                                              <w:marRight w:val="0"/>
                                              <w:marTop w:val="0"/>
                                              <w:marBottom w:val="0"/>
                                              <w:divBdr>
                                                <w:top w:val="none" w:sz="0" w:space="0" w:color="auto"/>
                                                <w:left w:val="none" w:sz="0" w:space="0" w:color="auto"/>
                                                <w:bottom w:val="none" w:sz="0" w:space="0" w:color="auto"/>
                                                <w:right w:val="none" w:sz="0" w:space="0" w:color="auto"/>
                                              </w:divBdr>
                                              <w:divsChild>
                                                <w:div w:id="1956987276">
                                                  <w:marLeft w:val="0"/>
                                                  <w:marRight w:val="0"/>
                                                  <w:marTop w:val="0"/>
                                                  <w:marBottom w:val="0"/>
                                                  <w:divBdr>
                                                    <w:top w:val="none" w:sz="0" w:space="0" w:color="auto"/>
                                                    <w:left w:val="none" w:sz="0" w:space="0" w:color="auto"/>
                                                    <w:bottom w:val="none" w:sz="0" w:space="0" w:color="auto"/>
                                                    <w:right w:val="none" w:sz="0" w:space="0" w:color="auto"/>
                                                  </w:divBdr>
                                                  <w:divsChild>
                                                    <w:div w:id="6515660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0276438">
                                  <w:marLeft w:val="0"/>
                                  <w:marRight w:val="0"/>
                                  <w:marTop w:val="0"/>
                                  <w:marBottom w:val="0"/>
                                  <w:divBdr>
                                    <w:top w:val="none" w:sz="0" w:space="0" w:color="auto"/>
                                    <w:left w:val="none" w:sz="0" w:space="0" w:color="auto"/>
                                    <w:bottom w:val="none" w:sz="0" w:space="0" w:color="auto"/>
                                    <w:right w:val="none" w:sz="0" w:space="0" w:color="auto"/>
                                  </w:divBdr>
                                  <w:divsChild>
                                    <w:div w:id="1064259952">
                                      <w:marLeft w:val="0"/>
                                      <w:marRight w:val="0"/>
                                      <w:marTop w:val="0"/>
                                      <w:marBottom w:val="0"/>
                                      <w:divBdr>
                                        <w:top w:val="none" w:sz="0" w:space="0" w:color="auto"/>
                                        <w:left w:val="none" w:sz="0" w:space="0" w:color="auto"/>
                                        <w:bottom w:val="none" w:sz="0" w:space="0" w:color="auto"/>
                                        <w:right w:val="none" w:sz="0" w:space="0" w:color="auto"/>
                                      </w:divBdr>
                                      <w:divsChild>
                                        <w:div w:id="887111369">
                                          <w:marLeft w:val="0"/>
                                          <w:marRight w:val="0"/>
                                          <w:marTop w:val="0"/>
                                          <w:marBottom w:val="0"/>
                                          <w:divBdr>
                                            <w:top w:val="none" w:sz="0" w:space="0" w:color="auto"/>
                                            <w:left w:val="none" w:sz="0" w:space="0" w:color="auto"/>
                                            <w:bottom w:val="none" w:sz="0" w:space="0" w:color="auto"/>
                                            <w:right w:val="none" w:sz="0" w:space="0" w:color="auto"/>
                                          </w:divBdr>
                                          <w:divsChild>
                                            <w:div w:id="1195848816">
                                              <w:marLeft w:val="48"/>
                                              <w:marRight w:val="0"/>
                                              <w:marTop w:val="0"/>
                                              <w:marBottom w:val="0"/>
                                              <w:divBdr>
                                                <w:top w:val="none" w:sz="0" w:space="0" w:color="auto"/>
                                                <w:left w:val="none" w:sz="0" w:space="0" w:color="auto"/>
                                                <w:bottom w:val="none" w:sz="0" w:space="0" w:color="auto"/>
                                                <w:right w:val="none" w:sz="0" w:space="0" w:color="auto"/>
                                              </w:divBdr>
                                              <w:divsChild>
                                                <w:div w:id="1600795790">
                                                  <w:marLeft w:val="0"/>
                                                  <w:marRight w:val="0"/>
                                                  <w:marTop w:val="0"/>
                                                  <w:marBottom w:val="0"/>
                                                  <w:divBdr>
                                                    <w:top w:val="none" w:sz="0" w:space="0" w:color="auto"/>
                                                    <w:left w:val="none" w:sz="0" w:space="0" w:color="auto"/>
                                                    <w:bottom w:val="none" w:sz="0" w:space="0" w:color="auto"/>
                                                    <w:right w:val="none" w:sz="0" w:space="0" w:color="auto"/>
                                                  </w:divBdr>
                                                  <w:divsChild>
                                                    <w:div w:id="264264486">
                                                      <w:marLeft w:val="0"/>
                                                      <w:marRight w:val="0"/>
                                                      <w:marTop w:val="0"/>
                                                      <w:marBottom w:val="0"/>
                                                      <w:divBdr>
                                                        <w:top w:val="none" w:sz="0" w:space="0" w:color="auto"/>
                                                        <w:left w:val="none" w:sz="0" w:space="0" w:color="auto"/>
                                                        <w:bottom w:val="none" w:sz="0" w:space="0" w:color="auto"/>
                                                        <w:right w:val="none" w:sz="0" w:space="0" w:color="auto"/>
                                                      </w:divBdr>
                                                      <w:divsChild>
                                                        <w:div w:id="3289793">
                                                          <w:marLeft w:val="0"/>
                                                          <w:marRight w:val="0"/>
                                                          <w:marTop w:val="0"/>
                                                          <w:marBottom w:val="0"/>
                                                          <w:divBdr>
                                                            <w:top w:val="none" w:sz="0" w:space="0" w:color="auto"/>
                                                            <w:left w:val="none" w:sz="0" w:space="0" w:color="auto"/>
                                                            <w:bottom w:val="none" w:sz="0" w:space="0" w:color="auto"/>
                                                            <w:right w:val="none" w:sz="0" w:space="0" w:color="auto"/>
                                                          </w:divBdr>
                                                        </w:div>
                                                        <w:div w:id="496926438">
                                                          <w:marLeft w:val="0"/>
                                                          <w:marRight w:val="0"/>
                                                          <w:marTop w:val="0"/>
                                                          <w:marBottom w:val="0"/>
                                                          <w:divBdr>
                                                            <w:top w:val="none" w:sz="0" w:space="0" w:color="auto"/>
                                                            <w:left w:val="none" w:sz="0" w:space="0" w:color="auto"/>
                                                            <w:bottom w:val="none" w:sz="0" w:space="0" w:color="auto"/>
                                                            <w:right w:val="none" w:sz="0" w:space="0" w:color="auto"/>
                                                          </w:divBdr>
                                                        </w:div>
                                                        <w:div w:id="950746418">
                                                          <w:marLeft w:val="0"/>
                                                          <w:marRight w:val="0"/>
                                                          <w:marTop w:val="0"/>
                                                          <w:marBottom w:val="0"/>
                                                          <w:divBdr>
                                                            <w:top w:val="none" w:sz="0" w:space="0" w:color="auto"/>
                                                            <w:left w:val="none" w:sz="0" w:space="0" w:color="auto"/>
                                                            <w:bottom w:val="none" w:sz="0" w:space="0" w:color="auto"/>
                                                            <w:right w:val="none" w:sz="0" w:space="0" w:color="auto"/>
                                                          </w:divBdr>
                                                        </w:div>
                                                        <w:div w:id="1021665495">
                                                          <w:marLeft w:val="0"/>
                                                          <w:marRight w:val="0"/>
                                                          <w:marTop w:val="0"/>
                                                          <w:marBottom w:val="0"/>
                                                          <w:divBdr>
                                                            <w:top w:val="none" w:sz="0" w:space="0" w:color="auto"/>
                                                            <w:left w:val="none" w:sz="0" w:space="0" w:color="auto"/>
                                                            <w:bottom w:val="none" w:sz="0" w:space="0" w:color="auto"/>
                                                            <w:right w:val="none" w:sz="0" w:space="0" w:color="auto"/>
                                                          </w:divBdr>
                                                        </w:div>
                                                        <w:div w:id="1090158183">
                                                          <w:marLeft w:val="0"/>
                                                          <w:marRight w:val="0"/>
                                                          <w:marTop w:val="0"/>
                                                          <w:marBottom w:val="0"/>
                                                          <w:divBdr>
                                                            <w:top w:val="none" w:sz="0" w:space="0" w:color="auto"/>
                                                            <w:left w:val="none" w:sz="0" w:space="0" w:color="auto"/>
                                                            <w:bottom w:val="none" w:sz="0" w:space="0" w:color="auto"/>
                                                            <w:right w:val="none" w:sz="0" w:space="0" w:color="auto"/>
                                                          </w:divBdr>
                                                        </w:div>
                                                        <w:div w:id="1427774948">
                                                          <w:marLeft w:val="0"/>
                                                          <w:marRight w:val="0"/>
                                                          <w:marTop w:val="0"/>
                                                          <w:marBottom w:val="0"/>
                                                          <w:divBdr>
                                                            <w:top w:val="none" w:sz="0" w:space="0" w:color="auto"/>
                                                            <w:left w:val="none" w:sz="0" w:space="0" w:color="auto"/>
                                                            <w:bottom w:val="none" w:sz="0" w:space="0" w:color="auto"/>
                                                            <w:right w:val="none" w:sz="0" w:space="0" w:color="auto"/>
                                                          </w:divBdr>
                                                        </w:div>
                                                        <w:div w:id="1430353191">
                                                          <w:marLeft w:val="0"/>
                                                          <w:marRight w:val="0"/>
                                                          <w:marTop w:val="0"/>
                                                          <w:marBottom w:val="0"/>
                                                          <w:divBdr>
                                                            <w:top w:val="none" w:sz="0" w:space="0" w:color="auto"/>
                                                            <w:left w:val="none" w:sz="0" w:space="0" w:color="auto"/>
                                                            <w:bottom w:val="none" w:sz="0" w:space="0" w:color="auto"/>
                                                            <w:right w:val="none" w:sz="0" w:space="0" w:color="auto"/>
                                                          </w:divBdr>
                                                        </w:div>
                                                        <w:div w:id="1612514731">
                                                          <w:marLeft w:val="0"/>
                                                          <w:marRight w:val="0"/>
                                                          <w:marTop w:val="0"/>
                                                          <w:marBottom w:val="0"/>
                                                          <w:divBdr>
                                                            <w:top w:val="none" w:sz="0" w:space="0" w:color="auto"/>
                                                            <w:left w:val="none" w:sz="0" w:space="0" w:color="auto"/>
                                                            <w:bottom w:val="none" w:sz="0" w:space="0" w:color="auto"/>
                                                            <w:right w:val="none" w:sz="0" w:space="0" w:color="auto"/>
                                                          </w:divBdr>
                                                        </w:div>
                                                        <w:div w:id="1730954360">
                                                          <w:marLeft w:val="0"/>
                                                          <w:marRight w:val="0"/>
                                                          <w:marTop w:val="0"/>
                                                          <w:marBottom w:val="0"/>
                                                          <w:divBdr>
                                                            <w:top w:val="none" w:sz="0" w:space="0" w:color="auto"/>
                                                            <w:left w:val="none" w:sz="0" w:space="0" w:color="auto"/>
                                                            <w:bottom w:val="none" w:sz="0" w:space="0" w:color="auto"/>
                                                            <w:right w:val="none" w:sz="0" w:space="0" w:color="auto"/>
                                                          </w:divBdr>
                                                        </w:div>
                                                      </w:divsChild>
                                                    </w:div>
                                                    <w:div w:id="714162580">
                                                      <w:marLeft w:val="0"/>
                                                      <w:marRight w:val="0"/>
                                                      <w:marTop w:val="0"/>
                                                      <w:marBottom w:val="0"/>
                                                      <w:divBdr>
                                                        <w:top w:val="none" w:sz="0" w:space="0" w:color="auto"/>
                                                        <w:left w:val="none" w:sz="0" w:space="0" w:color="auto"/>
                                                        <w:bottom w:val="none" w:sz="0" w:space="0" w:color="auto"/>
                                                        <w:right w:val="none" w:sz="0" w:space="0" w:color="auto"/>
                                                      </w:divBdr>
                                                      <w:divsChild>
                                                        <w:div w:id="1267039906">
                                                          <w:marLeft w:val="0"/>
                                                          <w:marRight w:val="0"/>
                                                          <w:marTop w:val="0"/>
                                                          <w:marBottom w:val="0"/>
                                                          <w:divBdr>
                                                            <w:top w:val="none" w:sz="0" w:space="0" w:color="auto"/>
                                                            <w:left w:val="none" w:sz="0" w:space="0" w:color="auto"/>
                                                            <w:bottom w:val="none" w:sz="0" w:space="0" w:color="auto"/>
                                                            <w:right w:val="none" w:sz="0" w:space="0" w:color="auto"/>
                                                          </w:divBdr>
                                                          <w:divsChild>
                                                            <w:div w:id="2251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152412">
                                          <w:marLeft w:val="0"/>
                                          <w:marRight w:val="0"/>
                                          <w:marTop w:val="0"/>
                                          <w:marBottom w:val="0"/>
                                          <w:divBdr>
                                            <w:top w:val="none" w:sz="0" w:space="0" w:color="auto"/>
                                            <w:left w:val="none" w:sz="0" w:space="0" w:color="auto"/>
                                            <w:bottom w:val="none" w:sz="0" w:space="0" w:color="auto"/>
                                            <w:right w:val="none" w:sz="0" w:space="0" w:color="auto"/>
                                          </w:divBdr>
                                          <w:divsChild>
                                            <w:div w:id="570893456">
                                              <w:marLeft w:val="0"/>
                                              <w:marRight w:val="48"/>
                                              <w:marTop w:val="0"/>
                                              <w:marBottom w:val="0"/>
                                              <w:divBdr>
                                                <w:top w:val="none" w:sz="0" w:space="0" w:color="auto"/>
                                                <w:left w:val="none" w:sz="0" w:space="0" w:color="auto"/>
                                                <w:bottom w:val="none" w:sz="0" w:space="0" w:color="auto"/>
                                                <w:right w:val="none" w:sz="0" w:space="0" w:color="auto"/>
                                              </w:divBdr>
                                              <w:divsChild>
                                                <w:div w:id="96412017">
                                                  <w:marLeft w:val="0"/>
                                                  <w:marRight w:val="0"/>
                                                  <w:marTop w:val="0"/>
                                                  <w:marBottom w:val="0"/>
                                                  <w:divBdr>
                                                    <w:top w:val="none" w:sz="0" w:space="0" w:color="auto"/>
                                                    <w:left w:val="none" w:sz="0" w:space="0" w:color="auto"/>
                                                    <w:bottom w:val="none" w:sz="0" w:space="0" w:color="auto"/>
                                                    <w:right w:val="none" w:sz="0" w:space="0" w:color="auto"/>
                                                  </w:divBdr>
                                                  <w:divsChild>
                                                    <w:div w:id="1423647699">
                                                      <w:marLeft w:val="0"/>
                                                      <w:marRight w:val="0"/>
                                                      <w:marTop w:val="0"/>
                                                      <w:marBottom w:val="0"/>
                                                      <w:divBdr>
                                                        <w:top w:val="none" w:sz="0" w:space="0" w:color="auto"/>
                                                        <w:left w:val="none" w:sz="0" w:space="0" w:color="auto"/>
                                                        <w:bottom w:val="none" w:sz="0" w:space="0" w:color="auto"/>
                                                        <w:right w:val="none" w:sz="0" w:space="0" w:color="auto"/>
                                                      </w:divBdr>
                                                      <w:divsChild>
                                                        <w:div w:id="78917300">
                                                          <w:marLeft w:val="0"/>
                                                          <w:marRight w:val="0"/>
                                                          <w:marTop w:val="0"/>
                                                          <w:marBottom w:val="0"/>
                                                          <w:divBdr>
                                                            <w:top w:val="none" w:sz="0" w:space="0" w:color="auto"/>
                                                            <w:left w:val="none" w:sz="0" w:space="0" w:color="auto"/>
                                                            <w:bottom w:val="none" w:sz="0" w:space="0" w:color="auto"/>
                                                            <w:right w:val="none" w:sz="0" w:space="0" w:color="auto"/>
                                                          </w:divBdr>
                                                        </w:div>
                                                        <w:div w:id="808714766">
                                                          <w:marLeft w:val="408"/>
                                                          <w:marRight w:val="240"/>
                                                          <w:marTop w:val="0"/>
                                                          <w:marBottom w:val="0"/>
                                                          <w:divBdr>
                                                            <w:top w:val="none" w:sz="0" w:space="0" w:color="auto"/>
                                                            <w:left w:val="none" w:sz="0" w:space="0" w:color="auto"/>
                                                            <w:bottom w:val="none" w:sz="0" w:space="0" w:color="auto"/>
                                                            <w:right w:val="none" w:sz="0" w:space="0" w:color="auto"/>
                                                          </w:divBdr>
                                                          <w:divsChild>
                                                            <w:div w:id="101993483">
                                                              <w:marLeft w:val="0"/>
                                                              <w:marRight w:val="0"/>
                                                              <w:marTop w:val="0"/>
                                                              <w:marBottom w:val="144"/>
                                                              <w:divBdr>
                                                                <w:top w:val="none" w:sz="0" w:space="0" w:color="auto"/>
                                                                <w:left w:val="none" w:sz="0" w:space="0" w:color="auto"/>
                                                                <w:bottom w:val="none" w:sz="0" w:space="0" w:color="auto"/>
                                                                <w:right w:val="none" w:sz="0" w:space="0" w:color="auto"/>
                                                              </w:divBdr>
                                                              <w:divsChild>
                                                                <w:div w:id="567230971">
                                                                  <w:marLeft w:val="0"/>
                                                                  <w:marRight w:val="0"/>
                                                                  <w:marTop w:val="0"/>
                                                                  <w:marBottom w:val="0"/>
                                                                  <w:divBdr>
                                                                    <w:top w:val="none" w:sz="0" w:space="0" w:color="auto"/>
                                                                    <w:left w:val="none" w:sz="0" w:space="0" w:color="auto"/>
                                                                    <w:bottom w:val="none" w:sz="0" w:space="0" w:color="auto"/>
                                                                    <w:right w:val="none" w:sz="0" w:space="0" w:color="auto"/>
                                                                  </w:divBdr>
                                                                </w:div>
                                                                <w:div w:id="1238713750">
                                                                  <w:marLeft w:val="0"/>
                                                                  <w:marRight w:val="0"/>
                                                                  <w:marTop w:val="0"/>
                                                                  <w:marBottom w:val="0"/>
                                                                  <w:divBdr>
                                                                    <w:top w:val="none" w:sz="0" w:space="0" w:color="auto"/>
                                                                    <w:left w:val="none" w:sz="0" w:space="0" w:color="auto"/>
                                                                    <w:bottom w:val="none" w:sz="0" w:space="0" w:color="auto"/>
                                                                    <w:right w:val="none" w:sz="0" w:space="0" w:color="auto"/>
                                                                  </w:divBdr>
                                                                </w:div>
                                                                <w:div w:id="1585454112">
                                                                  <w:marLeft w:val="0"/>
                                                                  <w:marRight w:val="0"/>
                                                                  <w:marTop w:val="24"/>
                                                                  <w:marBottom w:val="0"/>
                                                                  <w:divBdr>
                                                                    <w:top w:val="none" w:sz="0" w:space="0" w:color="auto"/>
                                                                    <w:left w:val="none" w:sz="0" w:space="0" w:color="auto"/>
                                                                    <w:bottom w:val="none" w:sz="0" w:space="0" w:color="auto"/>
                                                                    <w:right w:val="none" w:sz="0" w:space="0" w:color="auto"/>
                                                                  </w:divBdr>
                                                                </w:div>
                                                              </w:divsChild>
                                                            </w:div>
                                                            <w:div w:id="1011759066">
                                                              <w:marLeft w:val="0"/>
                                                              <w:marRight w:val="0"/>
                                                              <w:marTop w:val="0"/>
                                                              <w:marBottom w:val="144"/>
                                                              <w:divBdr>
                                                                <w:top w:val="none" w:sz="0" w:space="0" w:color="auto"/>
                                                                <w:left w:val="none" w:sz="0" w:space="0" w:color="auto"/>
                                                                <w:bottom w:val="none" w:sz="0" w:space="0" w:color="auto"/>
                                                                <w:right w:val="none" w:sz="0" w:space="0" w:color="auto"/>
                                                              </w:divBdr>
                                                              <w:divsChild>
                                                                <w:div w:id="1167748996">
                                                                  <w:marLeft w:val="0"/>
                                                                  <w:marRight w:val="0"/>
                                                                  <w:marTop w:val="24"/>
                                                                  <w:marBottom w:val="0"/>
                                                                  <w:divBdr>
                                                                    <w:top w:val="none" w:sz="0" w:space="0" w:color="auto"/>
                                                                    <w:left w:val="none" w:sz="0" w:space="0" w:color="auto"/>
                                                                    <w:bottom w:val="none" w:sz="0" w:space="0" w:color="auto"/>
                                                                    <w:right w:val="none" w:sz="0" w:space="0" w:color="auto"/>
                                                                  </w:divBdr>
                                                                </w:div>
                                                                <w:div w:id="1339045714">
                                                                  <w:marLeft w:val="0"/>
                                                                  <w:marRight w:val="0"/>
                                                                  <w:marTop w:val="0"/>
                                                                  <w:marBottom w:val="0"/>
                                                                  <w:divBdr>
                                                                    <w:top w:val="none" w:sz="0" w:space="0" w:color="auto"/>
                                                                    <w:left w:val="none" w:sz="0" w:space="0" w:color="auto"/>
                                                                    <w:bottom w:val="none" w:sz="0" w:space="0" w:color="auto"/>
                                                                    <w:right w:val="none" w:sz="0" w:space="0" w:color="auto"/>
                                                                  </w:divBdr>
                                                                </w:div>
                                                                <w:div w:id="1693921165">
                                                                  <w:marLeft w:val="0"/>
                                                                  <w:marRight w:val="0"/>
                                                                  <w:marTop w:val="0"/>
                                                                  <w:marBottom w:val="0"/>
                                                                  <w:divBdr>
                                                                    <w:top w:val="none" w:sz="0" w:space="0" w:color="auto"/>
                                                                    <w:left w:val="none" w:sz="0" w:space="0" w:color="auto"/>
                                                                    <w:bottom w:val="none" w:sz="0" w:space="0" w:color="auto"/>
                                                                    <w:right w:val="none" w:sz="0" w:space="0" w:color="auto"/>
                                                                  </w:divBdr>
                                                                </w:div>
                                                              </w:divsChild>
                                                            </w:div>
                                                            <w:div w:id="1647008689">
                                                              <w:marLeft w:val="0"/>
                                                              <w:marRight w:val="0"/>
                                                              <w:marTop w:val="0"/>
                                                              <w:marBottom w:val="144"/>
                                                              <w:divBdr>
                                                                <w:top w:val="none" w:sz="0" w:space="0" w:color="auto"/>
                                                                <w:left w:val="none" w:sz="0" w:space="0" w:color="auto"/>
                                                                <w:bottom w:val="none" w:sz="0" w:space="0" w:color="auto"/>
                                                                <w:right w:val="none" w:sz="0" w:space="0" w:color="auto"/>
                                                              </w:divBdr>
                                                              <w:divsChild>
                                                                <w:div w:id="845559688">
                                                                  <w:marLeft w:val="0"/>
                                                                  <w:marRight w:val="0"/>
                                                                  <w:marTop w:val="0"/>
                                                                  <w:marBottom w:val="0"/>
                                                                  <w:divBdr>
                                                                    <w:top w:val="none" w:sz="0" w:space="0" w:color="auto"/>
                                                                    <w:left w:val="none" w:sz="0" w:space="0" w:color="auto"/>
                                                                    <w:bottom w:val="none" w:sz="0" w:space="0" w:color="auto"/>
                                                                    <w:right w:val="none" w:sz="0" w:space="0" w:color="auto"/>
                                                                  </w:divBdr>
                                                                </w:div>
                                                                <w:div w:id="1092583100">
                                                                  <w:marLeft w:val="0"/>
                                                                  <w:marRight w:val="0"/>
                                                                  <w:marTop w:val="0"/>
                                                                  <w:marBottom w:val="0"/>
                                                                  <w:divBdr>
                                                                    <w:top w:val="none" w:sz="0" w:space="0" w:color="auto"/>
                                                                    <w:left w:val="none" w:sz="0" w:space="0" w:color="auto"/>
                                                                    <w:bottom w:val="none" w:sz="0" w:space="0" w:color="auto"/>
                                                                    <w:right w:val="none" w:sz="0" w:space="0" w:color="auto"/>
                                                                  </w:divBdr>
                                                                </w:div>
                                                                <w:div w:id="204170930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sChild>
                                                    </w:div>
                                                    <w:div w:id="1750228452">
                                                      <w:marLeft w:val="0"/>
                                                      <w:marRight w:val="0"/>
                                                      <w:marTop w:val="0"/>
                                                      <w:marBottom w:val="0"/>
                                                      <w:divBdr>
                                                        <w:top w:val="none" w:sz="0" w:space="0" w:color="auto"/>
                                                        <w:left w:val="none" w:sz="0" w:space="0" w:color="auto"/>
                                                        <w:bottom w:val="none" w:sz="0" w:space="0" w:color="auto"/>
                                                        <w:right w:val="none" w:sz="0" w:space="0" w:color="auto"/>
                                                      </w:divBdr>
                                                      <w:divsChild>
                                                        <w:div w:id="763838324">
                                                          <w:marLeft w:val="0"/>
                                                          <w:marRight w:val="0"/>
                                                          <w:marTop w:val="0"/>
                                                          <w:marBottom w:val="0"/>
                                                          <w:divBdr>
                                                            <w:top w:val="none" w:sz="0" w:space="0" w:color="auto"/>
                                                            <w:left w:val="none" w:sz="0" w:space="0" w:color="auto"/>
                                                            <w:bottom w:val="none" w:sz="0" w:space="0" w:color="auto"/>
                                                            <w:right w:val="none" w:sz="0" w:space="0" w:color="auto"/>
                                                          </w:divBdr>
                                                          <w:divsChild>
                                                            <w:div w:id="10042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6863">
                                                      <w:marLeft w:val="0"/>
                                                      <w:marRight w:val="0"/>
                                                      <w:marTop w:val="0"/>
                                                      <w:marBottom w:val="0"/>
                                                      <w:divBdr>
                                                        <w:top w:val="none" w:sz="0" w:space="0" w:color="auto"/>
                                                        <w:left w:val="none" w:sz="0" w:space="0" w:color="auto"/>
                                                        <w:bottom w:val="none" w:sz="0" w:space="0" w:color="auto"/>
                                                        <w:right w:val="none" w:sz="0" w:space="0" w:color="auto"/>
                                                      </w:divBdr>
                                                    </w:div>
                                                  </w:divsChild>
                                                </w:div>
                                                <w:div w:id="208151858">
                                                  <w:marLeft w:val="0"/>
                                                  <w:marRight w:val="0"/>
                                                  <w:marTop w:val="0"/>
                                                  <w:marBottom w:val="0"/>
                                                  <w:divBdr>
                                                    <w:top w:val="none" w:sz="0" w:space="0" w:color="auto"/>
                                                    <w:left w:val="none" w:sz="0" w:space="0" w:color="auto"/>
                                                    <w:bottom w:val="none" w:sz="0" w:space="0" w:color="auto"/>
                                                    <w:right w:val="none" w:sz="0" w:space="0" w:color="auto"/>
                                                  </w:divBdr>
                                                  <w:divsChild>
                                                    <w:div w:id="1120605543">
                                                      <w:marLeft w:val="0"/>
                                                      <w:marRight w:val="0"/>
                                                      <w:marTop w:val="0"/>
                                                      <w:marBottom w:val="0"/>
                                                      <w:divBdr>
                                                        <w:top w:val="none" w:sz="0" w:space="0" w:color="auto"/>
                                                        <w:left w:val="none" w:sz="0" w:space="0" w:color="auto"/>
                                                        <w:bottom w:val="none" w:sz="0" w:space="0" w:color="auto"/>
                                                        <w:right w:val="none" w:sz="0" w:space="0" w:color="auto"/>
                                                      </w:divBdr>
                                                    </w:div>
                                                    <w:div w:id="1634023967">
                                                      <w:marLeft w:val="0"/>
                                                      <w:marRight w:val="0"/>
                                                      <w:marTop w:val="0"/>
                                                      <w:marBottom w:val="0"/>
                                                      <w:divBdr>
                                                        <w:top w:val="none" w:sz="0" w:space="0" w:color="auto"/>
                                                        <w:left w:val="none" w:sz="0" w:space="0" w:color="auto"/>
                                                        <w:bottom w:val="none" w:sz="0" w:space="0" w:color="auto"/>
                                                        <w:right w:val="none" w:sz="0" w:space="0" w:color="auto"/>
                                                      </w:divBdr>
                                                      <w:divsChild>
                                                        <w:div w:id="1737391766">
                                                          <w:marLeft w:val="0"/>
                                                          <w:marRight w:val="0"/>
                                                          <w:marTop w:val="0"/>
                                                          <w:marBottom w:val="0"/>
                                                          <w:divBdr>
                                                            <w:top w:val="none" w:sz="0" w:space="0" w:color="auto"/>
                                                            <w:left w:val="none" w:sz="0" w:space="0" w:color="auto"/>
                                                            <w:bottom w:val="none" w:sz="0" w:space="0" w:color="auto"/>
                                                            <w:right w:val="none" w:sz="0" w:space="0" w:color="auto"/>
                                                          </w:divBdr>
                                                          <w:divsChild>
                                                            <w:div w:id="5883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39195">
                                                  <w:marLeft w:val="0"/>
                                                  <w:marRight w:val="0"/>
                                                  <w:marTop w:val="0"/>
                                                  <w:marBottom w:val="0"/>
                                                  <w:divBdr>
                                                    <w:top w:val="none" w:sz="0" w:space="0" w:color="auto"/>
                                                    <w:left w:val="none" w:sz="0" w:space="0" w:color="auto"/>
                                                    <w:bottom w:val="none" w:sz="0" w:space="0" w:color="auto"/>
                                                    <w:right w:val="none" w:sz="0" w:space="0" w:color="auto"/>
                                                  </w:divBdr>
                                                  <w:divsChild>
                                                    <w:div w:id="610861784">
                                                      <w:marLeft w:val="0"/>
                                                      <w:marRight w:val="0"/>
                                                      <w:marTop w:val="0"/>
                                                      <w:marBottom w:val="0"/>
                                                      <w:divBdr>
                                                        <w:top w:val="none" w:sz="0" w:space="0" w:color="auto"/>
                                                        <w:left w:val="none" w:sz="0" w:space="0" w:color="auto"/>
                                                        <w:bottom w:val="none" w:sz="0" w:space="0" w:color="auto"/>
                                                        <w:right w:val="none" w:sz="0" w:space="0" w:color="auto"/>
                                                      </w:divBdr>
                                                      <w:divsChild>
                                                        <w:div w:id="260647443">
                                                          <w:marLeft w:val="0"/>
                                                          <w:marRight w:val="0"/>
                                                          <w:marTop w:val="0"/>
                                                          <w:marBottom w:val="0"/>
                                                          <w:divBdr>
                                                            <w:top w:val="none" w:sz="0" w:space="0" w:color="auto"/>
                                                            <w:left w:val="none" w:sz="0" w:space="0" w:color="auto"/>
                                                            <w:bottom w:val="none" w:sz="0" w:space="0" w:color="auto"/>
                                                            <w:right w:val="none" w:sz="0" w:space="0" w:color="auto"/>
                                                          </w:divBdr>
                                                        </w:div>
                                                      </w:divsChild>
                                                    </w:div>
                                                    <w:div w:id="1100444800">
                                                      <w:marLeft w:val="0"/>
                                                      <w:marRight w:val="0"/>
                                                      <w:marTop w:val="0"/>
                                                      <w:marBottom w:val="0"/>
                                                      <w:divBdr>
                                                        <w:top w:val="none" w:sz="0" w:space="0" w:color="auto"/>
                                                        <w:left w:val="none" w:sz="0" w:space="0" w:color="auto"/>
                                                        <w:bottom w:val="none" w:sz="0" w:space="0" w:color="auto"/>
                                                        <w:right w:val="none" w:sz="0" w:space="0" w:color="auto"/>
                                                      </w:divBdr>
                                                      <w:divsChild>
                                                        <w:div w:id="200122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0592">
                                                  <w:marLeft w:val="0"/>
                                                  <w:marRight w:val="0"/>
                                                  <w:marTop w:val="0"/>
                                                  <w:marBottom w:val="0"/>
                                                  <w:divBdr>
                                                    <w:top w:val="none" w:sz="0" w:space="0" w:color="auto"/>
                                                    <w:left w:val="none" w:sz="0" w:space="0" w:color="auto"/>
                                                    <w:bottom w:val="none" w:sz="0" w:space="0" w:color="auto"/>
                                                    <w:right w:val="none" w:sz="0" w:space="0" w:color="auto"/>
                                                  </w:divBdr>
                                                  <w:divsChild>
                                                    <w:div w:id="150023389">
                                                      <w:marLeft w:val="0"/>
                                                      <w:marRight w:val="0"/>
                                                      <w:marTop w:val="0"/>
                                                      <w:marBottom w:val="0"/>
                                                      <w:divBdr>
                                                        <w:top w:val="none" w:sz="0" w:space="0" w:color="auto"/>
                                                        <w:left w:val="none" w:sz="0" w:space="0" w:color="auto"/>
                                                        <w:bottom w:val="none" w:sz="0" w:space="0" w:color="auto"/>
                                                        <w:right w:val="none" w:sz="0" w:space="0" w:color="auto"/>
                                                      </w:divBdr>
                                                    </w:div>
                                                    <w:div w:id="441001214">
                                                      <w:marLeft w:val="0"/>
                                                      <w:marRight w:val="0"/>
                                                      <w:marTop w:val="0"/>
                                                      <w:marBottom w:val="0"/>
                                                      <w:divBdr>
                                                        <w:top w:val="none" w:sz="0" w:space="0" w:color="auto"/>
                                                        <w:left w:val="none" w:sz="0" w:space="0" w:color="auto"/>
                                                        <w:bottom w:val="none" w:sz="0" w:space="0" w:color="auto"/>
                                                        <w:right w:val="none" w:sz="0" w:space="0" w:color="auto"/>
                                                      </w:divBdr>
                                                      <w:divsChild>
                                                        <w:div w:id="132064216">
                                                          <w:marLeft w:val="0"/>
                                                          <w:marRight w:val="0"/>
                                                          <w:marTop w:val="0"/>
                                                          <w:marBottom w:val="0"/>
                                                          <w:divBdr>
                                                            <w:top w:val="none" w:sz="0" w:space="0" w:color="auto"/>
                                                            <w:left w:val="none" w:sz="0" w:space="0" w:color="auto"/>
                                                            <w:bottom w:val="none" w:sz="0" w:space="0" w:color="auto"/>
                                                            <w:right w:val="none" w:sz="0" w:space="0" w:color="auto"/>
                                                          </w:divBdr>
                                                          <w:divsChild>
                                                            <w:div w:id="1206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8121">
                                                      <w:marLeft w:val="0"/>
                                                      <w:marRight w:val="0"/>
                                                      <w:marTop w:val="0"/>
                                                      <w:marBottom w:val="0"/>
                                                      <w:divBdr>
                                                        <w:top w:val="none" w:sz="0" w:space="0" w:color="auto"/>
                                                        <w:left w:val="none" w:sz="0" w:space="0" w:color="auto"/>
                                                        <w:bottom w:val="none" w:sz="0" w:space="0" w:color="auto"/>
                                                        <w:right w:val="none" w:sz="0" w:space="0" w:color="auto"/>
                                                      </w:divBdr>
                                                      <w:divsChild>
                                                        <w:div w:id="43675347">
                                                          <w:marLeft w:val="0"/>
                                                          <w:marRight w:val="0"/>
                                                          <w:marTop w:val="0"/>
                                                          <w:marBottom w:val="0"/>
                                                          <w:divBdr>
                                                            <w:top w:val="none" w:sz="0" w:space="0" w:color="auto"/>
                                                            <w:left w:val="none" w:sz="0" w:space="0" w:color="auto"/>
                                                            <w:bottom w:val="none" w:sz="0" w:space="0" w:color="auto"/>
                                                            <w:right w:val="none" w:sz="0" w:space="0" w:color="auto"/>
                                                          </w:divBdr>
                                                        </w:div>
                                                        <w:div w:id="90704980">
                                                          <w:marLeft w:val="0"/>
                                                          <w:marRight w:val="-192"/>
                                                          <w:marTop w:val="0"/>
                                                          <w:marBottom w:val="0"/>
                                                          <w:divBdr>
                                                            <w:top w:val="none" w:sz="0" w:space="0" w:color="auto"/>
                                                            <w:left w:val="none" w:sz="0" w:space="0" w:color="auto"/>
                                                            <w:bottom w:val="none" w:sz="0" w:space="0" w:color="auto"/>
                                                            <w:right w:val="none" w:sz="0" w:space="0" w:color="auto"/>
                                                          </w:divBdr>
                                                          <w:divsChild>
                                                            <w:div w:id="1690329312">
                                                              <w:marLeft w:val="192"/>
                                                              <w:marRight w:val="0"/>
                                                              <w:marTop w:val="0"/>
                                                              <w:marBottom w:val="0"/>
                                                              <w:divBdr>
                                                                <w:top w:val="none" w:sz="0" w:space="0" w:color="auto"/>
                                                                <w:left w:val="none" w:sz="0" w:space="0" w:color="auto"/>
                                                                <w:bottom w:val="none" w:sz="0" w:space="0" w:color="auto"/>
                                                                <w:right w:val="none" w:sz="0" w:space="0" w:color="auto"/>
                                                              </w:divBdr>
                                                            </w:div>
                                                          </w:divsChild>
                                                        </w:div>
                                                        <w:div w:id="840969035">
                                                          <w:marLeft w:val="0"/>
                                                          <w:marRight w:val="0"/>
                                                          <w:marTop w:val="0"/>
                                                          <w:marBottom w:val="0"/>
                                                          <w:divBdr>
                                                            <w:top w:val="none" w:sz="0" w:space="0" w:color="auto"/>
                                                            <w:left w:val="none" w:sz="0" w:space="0" w:color="auto"/>
                                                            <w:bottom w:val="none" w:sz="0" w:space="0" w:color="auto"/>
                                                            <w:right w:val="none" w:sz="0" w:space="0" w:color="auto"/>
                                                          </w:divBdr>
                                                        </w:div>
                                                        <w:div w:id="952710417">
                                                          <w:marLeft w:val="0"/>
                                                          <w:marRight w:val="0"/>
                                                          <w:marTop w:val="0"/>
                                                          <w:marBottom w:val="0"/>
                                                          <w:divBdr>
                                                            <w:top w:val="none" w:sz="0" w:space="0" w:color="auto"/>
                                                            <w:left w:val="none" w:sz="0" w:space="0" w:color="auto"/>
                                                            <w:bottom w:val="none" w:sz="0" w:space="0" w:color="auto"/>
                                                            <w:right w:val="none" w:sz="0" w:space="0" w:color="auto"/>
                                                          </w:divBdr>
                                                        </w:div>
                                                        <w:div w:id="18147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448802">
                                      <w:marLeft w:val="0"/>
                                      <w:marRight w:val="0"/>
                                      <w:marTop w:val="0"/>
                                      <w:marBottom w:val="0"/>
                                      <w:divBdr>
                                        <w:top w:val="none" w:sz="0" w:space="0" w:color="auto"/>
                                        <w:left w:val="none" w:sz="0" w:space="0" w:color="auto"/>
                                        <w:bottom w:val="single" w:sz="4" w:space="2" w:color="CCCCCC"/>
                                        <w:right w:val="none" w:sz="0" w:space="0" w:color="auto"/>
                                      </w:divBdr>
                                    </w:div>
                                  </w:divsChild>
                                </w:div>
                              </w:divsChild>
                            </w:div>
                          </w:divsChild>
                        </w:div>
                      </w:divsChild>
                    </w:div>
                  </w:divsChild>
                </w:div>
              </w:divsChild>
            </w:div>
            <w:div w:id="1444767865">
              <w:marLeft w:val="0"/>
              <w:marRight w:val="0"/>
              <w:marTop w:val="0"/>
              <w:marBottom w:val="0"/>
              <w:divBdr>
                <w:top w:val="single" w:sz="4" w:space="30" w:color="F0C36D"/>
                <w:left w:val="single" w:sz="4" w:space="30" w:color="F0C36D"/>
                <w:bottom w:val="single" w:sz="4" w:space="30" w:color="F0C36D"/>
                <w:right w:val="single" w:sz="4" w:space="30" w:color="F0C36D"/>
              </w:divBdr>
            </w:div>
          </w:divsChild>
        </w:div>
      </w:divsChild>
    </w:div>
    <w:div w:id="1549881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po.pt/convencao-sobre-os-direitos-das-pessoas-com-de-deficienc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6AF0E-2B84-4F77-8357-AB5643A8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7757</Words>
  <Characters>42666</Characters>
  <Application>Microsoft Office Word</Application>
  <DocSecurity>0</DocSecurity>
  <Lines>355</Lines>
  <Paragraphs>100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Um novo olhar sobre os nosso direitos humanos</vt:lpstr>
      <vt:lpstr/>
    </vt:vector>
  </TitlesOfParts>
  <Company/>
  <LinksUpToDate>false</LinksUpToDate>
  <CharactersWithSpaces>50323</CharactersWithSpaces>
  <SharedDoc>false</SharedDoc>
  <HLinks>
    <vt:vector size="120" baseType="variant">
      <vt:variant>
        <vt:i4>6881389</vt:i4>
      </vt:variant>
      <vt:variant>
        <vt:i4>117</vt:i4>
      </vt:variant>
      <vt:variant>
        <vt:i4>0</vt:i4>
      </vt:variant>
      <vt:variant>
        <vt:i4>5</vt:i4>
      </vt:variant>
      <vt:variant>
        <vt:lpwstr>http://www.acapo.pt/convencao-sobre-os-direitos-das-pessoas-com-de-deficiencia</vt:lpwstr>
      </vt:variant>
      <vt:variant>
        <vt:lpwstr/>
      </vt:variant>
      <vt:variant>
        <vt:i4>1769530</vt:i4>
      </vt:variant>
      <vt:variant>
        <vt:i4>110</vt:i4>
      </vt:variant>
      <vt:variant>
        <vt:i4>0</vt:i4>
      </vt:variant>
      <vt:variant>
        <vt:i4>5</vt:i4>
      </vt:variant>
      <vt:variant>
        <vt:lpwstr/>
      </vt:variant>
      <vt:variant>
        <vt:lpwstr>_Toc525738912</vt:lpwstr>
      </vt:variant>
      <vt:variant>
        <vt:i4>1769530</vt:i4>
      </vt:variant>
      <vt:variant>
        <vt:i4>104</vt:i4>
      </vt:variant>
      <vt:variant>
        <vt:i4>0</vt:i4>
      </vt:variant>
      <vt:variant>
        <vt:i4>5</vt:i4>
      </vt:variant>
      <vt:variant>
        <vt:lpwstr/>
      </vt:variant>
      <vt:variant>
        <vt:lpwstr>_Toc525738911</vt:lpwstr>
      </vt:variant>
      <vt:variant>
        <vt:i4>1769530</vt:i4>
      </vt:variant>
      <vt:variant>
        <vt:i4>98</vt:i4>
      </vt:variant>
      <vt:variant>
        <vt:i4>0</vt:i4>
      </vt:variant>
      <vt:variant>
        <vt:i4>5</vt:i4>
      </vt:variant>
      <vt:variant>
        <vt:lpwstr/>
      </vt:variant>
      <vt:variant>
        <vt:lpwstr>_Toc525738910</vt:lpwstr>
      </vt:variant>
      <vt:variant>
        <vt:i4>1703994</vt:i4>
      </vt:variant>
      <vt:variant>
        <vt:i4>92</vt:i4>
      </vt:variant>
      <vt:variant>
        <vt:i4>0</vt:i4>
      </vt:variant>
      <vt:variant>
        <vt:i4>5</vt:i4>
      </vt:variant>
      <vt:variant>
        <vt:lpwstr/>
      </vt:variant>
      <vt:variant>
        <vt:lpwstr>_Toc525738909</vt:lpwstr>
      </vt:variant>
      <vt:variant>
        <vt:i4>1703994</vt:i4>
      </vt:variant>
      <vt:variant>
        <vt:i4>86</vt:i4>
      </vt:variant>
      <vt:variant>
        <vt:i4>0</vt:i4>
      </vt:variant>
      <vt:variant>
        <vt:i4>5</vt:i4>
      </vt:variant>
      <vt:variant>
        <vt:lpwstr/>
      </vt:variant>
      <vt:variant>
        <vt:lpwstr>_Toc525738908</vt:lpwstr>
      </vt:variant>
      <vt:variant>
        <vt:i4>1703994</vt:i4>
      </vt:variant>
      <vt:variant>
        <vt:i4>80</vt:i4>
      </vt:variant>
      <vt:variant>
        <vt:i4>0</vt:i4>
      </vt:variant>
      <vt:variant>
        <vt:i4>5</vt:i4>
      </vt:variant>
      <vt:variant>
        <vt:lpwstr/>
      </vt:variant>
      <vt:variant>
        <vt:lpwstr>_Toc525738907</vt:lpwstr>
      </vt:variant>
      <vt:variant>
        <vt:i4>1703994</vt:i4>
      </vt:variant>
      <vt:variant>
        <vt:i4>74</vt:i4>
      </vt:variant>
      <vt:variant>
        <vt:i4>0</vt:i4>
      </vt:variant>
      <vt:variant>
        <vt:i4>5</vt:i4>
      </vt:variant>
      <vt:variant>
        <vt:lpwstr/>
      </vt:variant>
      <vt:variant>
        <vt:lpwstr>_Toc525738906</vt:lpwstr>
      </vt:variant>
      <vt:variant>
        <vt:i4>1703994</vt:i4>
      </vt:variant>
      <vt:variant>
        <vt:i4>68</vt:i4>
      </vt:variant>
      <vt:variant>
        <vt:i4>0</vt:i4>
      </vt:variant>
      <vt:variant>
        <vt:i4>5</vt:i4>
      </vt:variant>
      <vt:variant>
        <vt:lpwstr/>
      </vt:variant>
      <vt:variant>
        <vt:lpwstr>_Toc525738905</vt:lpwstr>
      </vt:variant>
      <vt:variant>
        <vt:i4>1703994</vt:i4>
      </vt:variant>
      <vt:variant>
        <vt:i4>62</vt:i4>
      </vt:variant>
      <vt:variant>
        <vt:i4>0</vt:i4>
      </vt:variant>
      <vt:variant>
        <vt:i4>5</vt:i4>
      </vt:variant>
      <vt:variant>
        <vt:lpwstr/>
      </vt:variant>
      <vt:variant>
        <vt:lpwstr>_Toc525738904</vt:lpwstr>
      </vt:variant>
      <vt:variant>
        <vt:i4>1703994</vt:i4>
      </vt:variant>
      <vt:variant>
        <vt:i4>56</vt:i4>
      </vt:variant>
      <vt:variant>
        <vt:i4>0</vt:i4>
      </vt:variant>
      <vt:variant>
        <vt:i4>5</vt:i4>
      </vt:variant>
      <vt:variant>
        <vt:lpwstr/>
      </vt:variant>
      <vt:variant>
        <vt:lpwstr>_Toc525738903</vt:lpwstr>
      </vt:variant>
      <vt:variant>
        <vt:i4>1703994</vt:i4>
      </vt:variant>
      <vt:variant>
        <vt:i4>50</vt:i4>
      </vt:variant>
      <vt:variant>
        <vt:i4>0</vt:i4>
      </vt:variant>
      <vt:variant>
        <vt:i4>5</vt:i4>
      </vt:variant>
      <vt:variant>
        <vt:lpwstr/>
      </vt:variant>
      <vt:variant>
        <vt:lpwstr>_Toc525738902</vt:lpwstr>
      </vt:variant>
      <vt:variant>
        <vt:i4>1703994</vt:i4>
      </vt:variant>
      <vt:variant>
        <vt:i4>44</vt:i4>
      </vt:variant>
      <vt:variant>
        <vt:i4>0</vt:i4>
      </vt:variant>
      <vt:variant>
        <vt:i4>5</vt:i4>
      </vt:variant>
      <vt:variant>
        <vt:lpwstr/>
      </vt:variant>
      <vt:variant>
        <vt:lpwstr>_Toc525738901</vt:lpwstr>
      </vt:variant>
      <vt:variant>
        <vt:i4>1703994</vt:i4>
      </vt:variant>
      <vt:variant>
        <vt:i4>38</vt:i4>
      </vt:variant>
      <vt:variant>
        <vt:i4>0</vt:i4>
      </vt:variant>
      <vt:variant>
        <vt:i4>5</vt:i4>
      </vt:variant>
      <vt:variant>
        <vt:lpwstr/>
      </vt:variant>
      <vt:variant>
        <vt:lpwstr>_Toc525738900</vt:lpwstr>
      </vt:variant>
      <vt:variant>
        <vt:i4>1245243</vt:i4>
      </vt:variant>
      <vt:variant>
        <vt:i4>32</vt:i4>
      </vt:variant>
      <vt:variant>
        <vt:i4>0</vt:i4>
      </vt:variant>
      <vt:variant>
        <vt:i4>5</vt:i4>
      </vt:variant>
      <vt:variant>
        <vt:lpwstr/>
      </vt:variant>
      <vt:variant>
        <vt:lpwstr>_Toc525738899</vt:lpwstr>
      </vt:variant>
      <vt:variant>
        <vt:i4>1245243</vt:i4>
      </vt:variant>
      <vt:variant>
        <vt:i4>26</vt:i4>
      </vt:variant>
      <vt:variant>
        <vt:i4>0</vt:i4>
      </vt:variant>
      <vt:variant>
        <vt:i4>5</vt:i4>
      </vt:variant>
      <vt:variant>
        <vt:lpwstr/>
      </vt:variant>
      <vt:variant>
        <vt:lpwstr>_Toc525738898</vt:lpwstr>
      </vt:variant>
      <vt:variant>
        <vt:i4>1245243</vt:i4>
      </vt:variant>
      <vt:variant>
        <vt:i4>20</vt:i4>
      </vt:variant>
      <vt:variant>
        <vt:i4>0</vt:i4>
      </vt:variant>
      <vt:variant>
        <vt:i4>5</vt:i4>
      </vt:variant>
      <vt:variant>
        <vt:lpwstr/>
      </vt:variant>
      <vt:variant>
        <vt:lpwstr>_Toc525738897</vt:lpwstr>
      </vt:variant>
      <vt:variant>
        <vt:i4>1245243</vt:i4>
      </vt:variant>
      <vt:variant>
        <vt:i4>14</vt:i4>
      </vt:variant>
      <vt:variant>
        <vt:i4>0</vt:i4>
      </vt:variant>
      <vt:variant>
        <vt:i4>5</vt:i4>
      </vt:variant>
      <vt:variant>
        <vt:lpwstr/>
      </vt:variant>
      <vt:variant>
        <vt:lpwstr>_Toc525738896</vt:lpwstr>
      </vt:variant>
      <vt:variant>
        <vt:i4>1245243</vt:i4>
      </vt:variant>
      <vt:variant>
        <vt:i4>8</vt:i4>
      </vt:variant>
      <vt:variant>
        <vt:i4>0</vt:i4>
      </vt:variant>
      <vt:variant>
        <vt:i4>5</vt:i4>
      </vt:variant>
      <vt:variant>
        <vt:lpwstr/>
      </vt:variant>
      <vt:variant>
        <vt:lpwstr>_Toc525738895</vt:lpwstr>
      </vt:variant>
      <vt:variant>
        <vt:i4>1245243</vt:i4>
      </vt:variant>
      <vt:variant>
        <vt:i4>2</vt:i4>
      </vt:variant>
      <vt:variant>
        <vt:i4>0</vt:i4>
      </vt:variant>
      <vt:variant>
        <vt:i4>5</vt:i4>
      </vt:variant>
      <vt:variant>
        <vt:lpwstr/>
      </vt:variant>
      <vt:variant>
        <vt:lpwstr>_Toc525738894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novo olhar sobre os nosso direitos humanos</dc:title>
  <dc:subject/>
  <dc:creator>Rodrigo Godinho Santos</dc:creator>
  <cp:keywords/>
  <cp:lastModifiedBy>UEA03</cp:lastModifiedBy>
  <cp:revision>3</cp:revision>
  <cp:lastPrinted>2018-09-26T13:28:00Z</cp:lastPrinted>
  <dcterms:created xsi:type="dcterms:W3CDTF">2018-09-27T07:23:00Z</dcterms:created>
  <dcterms:modified xsi:type="dcterms:W3CDTF">2018-09-27T07:24:00Z</dcterms:modified>
  <cp:category>Publicações</cp:category>
</cp:coreProperties>
</file>