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1772" w:rsidRDefault="00FB5267">
      <w:pPr>
        <w:pStyle w:val="Cuerpo"/>
        <w:spacing w:after="160" w:line="259" w:lineRule="auto"/>
        <w:jc w:val="center"/>
        <w:rPr>
          <w:sz w:val="28"/>
          <w:szCs w:val="28"/>
          <w:u w:color="000000"/>
        </w:rPr>
      </w:pPr>
      <w:bookmarkStart w:id="0" w:name="_GoBack"/>
      <w:r w:rsidRPr="008B4FBF">
        <w:rPr>
          <w:noProof/>
        </w:rPr>
        <w:drawing>
          <wp:inline distT="0" distB="0" distL="0" distR="0" wp14:anchorId="2957FCA3" wp14:editId="2F83C2B9">
            <wp:extent cx="3268980" cy="1188720"/>
            <wp:effectExtent l="0" t="0" r="762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74847" cy="1190853"/>
                    </a:xfrm>
                    <a:prstGeom prst="rect">
                      <a:avLst/>
                    </a:prstGeom>
                    <a:noFill/>
                    <a:ln>
                      <a:noFill/>
                    </a:ln>
                  </pic:spPr>
                </pic:pic>
              </a:graphicData>
            </a:graphic>
          </wp:inline>
        </w:drawing>
      </w:r>
      <w:bookmarkEnd w:id="0"/>
    </w:p>
    <w:p w:rsidR="00681772" w:rsidRDefault="00D14CA1">
      <w:pPr>
        <w:pStyle w:val="Cuerpo"/>
        <w:spacing w:after="160" w:line="259" w:lineRule="auto"/>
        <w:rPr>
          <w:sz w:val="28"/>
          <w:szCs w:val="28"/>
          <w:u w:color="000000"/>
        </w:rPr>
      </w:pPr>
      <w:r>
        <w:rPr>
          <w:sz w:val="28"/>
          <w:szCs w:val="28"/>
          <w:u w:color="000000"/>
          <w:lang w:val="es-ES_tradnl"/>
        </w:rPr>
        <w:t>EBU logo</w:t>
      </w:r>
    </w:p>
    <w:p w:rsidR="00681772" w:rsidRDefault="00D14CA1">
      <w:pPr>
        <w:pStyle w:val="Cuerpo"/>
        <w:spacing w:after="160" w:line="259" w:lineRule="auto"/>
        <w:rPr>
          <w:rStyle w:val="Ninguno"/>
          <w:rFonts w:eastAsia="Arial" w:cs="Arial"/>
          <w:sz w:val="28"/>
          <w:szCs w:val="28"/>
          <w:u w:color="000000"/>
        </w:rPr>
      </w:pPr>
      <w:r>
        <w:rPr>
          <w:rStyle w:val="Ninguno"/>
          <w:rFonts w:eastAsia="Calibri" w:cs="Calibri"/>
          <w:sz w:val="28"/>
          <w:szCs w:val="28"/>
          <w:u w:color="000000"/>
        </w:rPr>
        <w:t xml:space="preserve">EBU </w:t>
      </w:r>
      <w:proofErr w:type="spellStart"/>
      <w:r>
        <w:rPr>
          <w:rStyle w:val="Ninguno"/>
          <w:rFonts w:eastAsia="Calibri" w:cs="Calibri"/>
          <w:sz w:val="28"/>
          <w:szCs w:val="28"/>
          <w:u w:color="000000"/>
        </w:rPr>
        <w:t>video</w:t>
      </w:r>
      <w:proofErr w:type="spellEnd"/>
      <w:r>
        <w:rPr>
          <w:rStyle w:val="Ninguno"/>
          <w:rFonts w:eastAsia="Calibri" w:cs="Calibri"/>
          <w:sz w:val="28"/>
          <w:szCs w:val="28"/>
          <w:u w:color="000000"/>
          <w:lang w:val="es-ES_tradnl"/>
        </w:rPr>
        <w:t xml:space="preserve"> </w:t>
      </w:r>
      <w:proofErr w:type="spellStart"/>
      <w:r>
        <w:rPr>
          <w:rStyle w:val="Ninguno"/>
          <w:rFonts w:eastAsia="Calibri" w:cs="Calibri"/>
          <w:sz w:val="28"/>
          <w:szCs w:val="28"/>
          <w:u w:color="000000"/>
          <w:lang w:val="es-ES_tradnl"/>
        </w:rPr>
        <w:t>presentation</w:t>
      </w:r>
      <w:proofErr w:type="spellEnd"/>
      <w:r>
        <w:rPr>
          <w:rStyle w:val="Ninguno"/>
          <w:rFonts w:eastAsia="Calibri" w:cs="Calibri"/>
          <w:sz w:val="28"/>
          <w:szCs w:val="28"/>
          <w:u w:color="000000"/>
          <w:lang w:val="en-US"/>
        </w:rPr>
        <w:t xml:space="preserve"> LOW VISION </w:t>
      </w:r>
      <w:r>
        <w:rPr>
          <w:rStyle w:val="Ninguno"/>
          <w:rFonts w:eastAsia="Calibri" w:cs="Calibri"/>
          <w:sz w:val="28"/>
          <w:szCs w:val="28"/>
          <w:u w:color="000000"/>
          <w:lang w:val="en-US"/>
        </w:rPr>
        <w:t xml:space="preserve">– </w:t>
      </w:r>
      <w:r>
        <w:rPr>
          <w:rStyle w:val="Ninguno"/>
          <w:rFonts w:eastAsia="Calibri" w:cs="Calibri"/>
          <w:sz w:val="28"/>
          <w:szCs w:val="28"/>
          <w:u w:color="000000"/>
          <w:lang w:val="en-US"/>
        </w:rPr>
        <w:t>IMPACT &amp; ACTION</w:t>
      </w:r>
      <w:r>
        <w:rPr>
          <w:rStyle w:val="Ninguno"/>
          <w:rFonts w:eastAsia="Calibri" w:cs="Calibri"/>
          <w:sz w:val="28"/>
          <w:szCs w:val="28"/>
          <w:u w:color="000000"/>
          <w:lang w:val="es-ES_tradnl"/>
        </w:rPr>
        <w:t xml:space="preserve"> 2017</w:t>
      </w:r>
    </w:p>
    <w:p w:rsidR="00681772" w:rsidRDefault="00D14CA1">
      <w:pPr>
        <w:pStyle w:val="Cuerpo"/>
        <w:spacing w:after="160" w:line="259" w:lineRule="auto"/>
        <w:rPr>
          <w:rStyle w:val="Ninguno"/>
          <w:rFonts w:eastAsia="Arial" w:cs="Arial"/>
          <w:sz w:val="28"/>
          <w:szCs w:val="28"/>
          <w:u w:color="000000"/>
        </w:rPr>
      </w:pPr>
      <w:r>
        <w:rPr>
          <w:rStyle w:val="Ninguno"/>
          <w:rFonts w:eastAsia="Calibri" w:cs="Calibri"/>
          <w:sz w:val="28"/>
          <w:szCs w:val="28"/>
          <w:u w:color="000000"/>
          <w:lang w:val="de-DE"/>
        </w:rPr>
        <w:t>TRANSCRIPT</w:t>
      </w:r>
    </w:p>
    <w:p w:rsidR="00681772" w:rsidRDefault="00681772">
      <w:pPr>
        <w:pStyle w:val="Cuerpo"/>
        <w:spacing w:after="160" w:line="259" w:lineRule="auto"/>
        <w:rPr>
          <w:sz w:val="28"/>
          <w:szCs w:val="28"/>
          <w:u w:color="000000"/>
        </w:rPr>
      </w:pPr>
    </w:p>
    <w:p w:rsidR="00681772" w:rsidRDefault="00D14CA1">
      <w:pPr>
        <w:pStyle w:val="Cuerpo"/>
        <w:spacing w:after="160" w:line="259" w:lineRule="auto"/>
        <w:rPr>
          <w:rStyle w:val="Ninguno"/>
          <w:rFonts w:eastAsia="Arial" w:cs="Arial"/>
          <w:sz w:val="28"/>
          <w:szCs w:val="28"/>
          <w:u w:color="000000"/>
        </w:rPr>
      </w:pPr>
      <w:r>
        <w:rPr>
          <w:rStyle w:val="Ninguno"/>
          <w:rFonts w:eastAsia="Calibri" w:cs="Calibri"/>
          <w:sz w:val="28"/>
          <w:szCs w:val="28"/>
          <w:u w:color="000000"/>
          <w:lang w:val="en-US"/>
        </w:rPr>
        <w:t xml:space="preserve">Note from the transcriber: </w:t>
      </w:r>
    </w:p>
    <w:p w:rsidR="00681772" w:rsidRDefault="00D14CA1">
      <w:pPr>
        <w:pStyle w:val="Cuerpo"/>
        <w:spacing w:after="160" w:line="259" w:lineRule="auto"/>
        <w:rPr>
          <w:rStyle w:val="Ninguno"/>
          <w:rFonts w:eastAsia="Arial" w:cs="Arial"/>
          <w:sz w:val="28"/>
          <w:szCs w:val="28"/>
          <w:u w:color="000000"/>
        </w:rPr>
      </w:pPr>
      <w:proofErr w:type="spellStart"/>
      <w:r>
        <w:rPr>
          <w:rStyle w:val="Ninguno"/>
          <w:rFonts w:eastAsia="Calibri" w:cs="Calibri"/>
          <w:sz w:val="28"/>
          <w:szCs w:val="28"/>
          <w:u w:color="000000"/>
          <w:lang w:val="es-ES_tradnl"/>
        </w:rPr>
        <w:t>The</w:t>
      </w:r>
      <w:proofErr w:type="spellEnd"/>
      <w:r>
        <w:rPr>
          <w:rStyle w:val="Ninguno"/>
          <w:rFonts w:eastAsia="Calibri" w:cs="Calibri"/>
          <w:sz w:val="28"/>
          <w:szCs w:val="28"/>
          <w:u w:color="000000"/>
          <w:lang w:val="es-ES_tradnl"/>
        </w:rPr>
        <w:t xml:space="preserve"> </w:t>
      </w:r>
      <w:proofErr w:type="spellStart"/>
      <w:r>
        <w:rPr>
          <w:rStyle w:val="Ninguno"/>
          <w:rFonts w:eastAsia="Calibri" w:cs="Calibri"/>
          <w:sz w:val="28"/>
          <w:szCs w:val="28"/>
          <w:u w:color="000000"/>
          <w:lang w:val="es-ES_tradnl"/>
        </w:rPr>
        <w:t>text</w:t>
      </w:r>
      <w:proofErr w:type="spellEnd"/>
      <w:r>
        <w:rPr>
          <w:rStyle w:val="Ninguno"/>
          <w:rFonts w:eastAsia="Calibri" w:cs="Calibri"/>
          <w:sz w:val="28"/>
          <w:szCs w:val="28"/>
          <w:u w:color="000000"/>
          <w:lang w:val="es-ES_tradnl"/>
        </w:rPr>
        <w:t xml:space="preserve"> of </w:t>
      </w:r>
      <w:proofErr w:type="spellStart"/>
      <w:r>
        <w:rPr>
          <w:rStyle w:val="Ninguno"/>
          <w:rFonts w:eastAsia="Calibri" w:cs="Calibri"/>
          <w:sz w:val="28"/>
          <w:szCs w:val="28"/>
          <w:u w:color="000000"/>
          <w:lang w:val="es-ES_tradnl"/>
        </w:rPr>
        <w:t>this</w:t>
      </w:r>
      <w:proofErr w:type="spellEnd"/>
      <w:r>
        <w:rPr>
          <w:rStyle w:val="Ninguno"/>
          <w:rFonts w:eastAsia="Calibri" w:cs="Calibri"/>
          <w:sz w:val="28"/>
          <w:szCs w:val="28"/>
          <w:u w:color="000000"/>
          <w:lang w:val="es-ES_tradnl"/>
        </w:rPr>
        <w:t xml:space="preserve"> </w:t>
      </w:r>
      <w:proofErr w:type="spellStart"/>
      <w:r>
        <w:rPr>
          <w:rStyle w:val="Ninguno"/>
          <w:rFonts w:eastAsia="Calibri" w:cs="Calibri"/>
          <w:sz w:val="28"/>
          <w:szCs w:val="28"/>
          <w:u w:color="000000"/>
          <w:lang w:val="es-ES_tradnl"/>
        </w:rPr>
        <w:t>transcript</w:t>
      </w:r>
      <w:proofErr w:type="spellEnd"/>
      <w:r>
        <w:rPr>
          <w:rStyle w:val="Ninguno"/>
          <w:rFonts w:eastAsia="Calibri" w:cs="Calibri"/>
          <w:sz w:val="28"/>
          <w:szCs w:val="28"/>
          <w:u w:color="000000"/>
          <w:lang w:val="es-ES_tradnl"/>
        </w:rPr>
        <w:t xml:space="preserve"> </w:t>
      </w:r>
      <w:r>
        <w:rPr>
          <w:rStyle w:val="Ninguno"/>
          <w:rFonts w:eastAsia="Calibri" w:cs="Calibri"/>
          <w:sz w:val="28"/>
          <w:szCs w:val="28"/>
          <w:u w:color="000000"/>
          <w:lang w:val="en-US"/>
        </w:rPr>
        <w:t>correspond to the narrator audio</w:t>
      </w:r>
      <w:r>
        <w:rPr>
          <w:rStyle w:val="Ninguno"/>
          <w:rFonts w:eastAsia="Calibri" w:cs="Calibri"/>
          <w:sz w:val="28"/>
          <w:szCs w:val="28"/>
          <w:u w:color="000000"/>
          <w:lang w:val="es-ES_tradnl"/>
        </w:rPr>
        <w:t xml:space="preserve"> in </w:t>
      </w:r>
      <w:proofErr w:type="spellStart"/>
      <w:r>
        <w:rPr>
          <w:rStyle w:val="Ninguno"/>
          <w:rFonts w:eastAsia="Calibri" w:cs="Calibri"/>
          <w:sz w:val="28"/>
          <w:szCs w:val="28"/>
          <w:u w:color="000000"/>
          <w:lang w:val="es-ES_tradnl"/>
        </w:rPr>
        <w:t>this</w:t>
      </w:r>
      <w:proofErr w:type="spellEnd"/>
      <w:r>
        <w:rPr>
          <w:rStyle w:val="Ninguno"/>
          <w:rFonts w:eastAsia="Calibri" w:cs="Calibri"/>
          <w:sz w:val="28"/>
          <w:szCs w:val="28"/>
          <w:u w:color="000000"/>
          <w:lang w:val="es-ES_tradnl"/>
        </w:rPr>
        <w:t xml:space="preserve"> 6.08 minute video </w:t>
      </w:r>
      <w:proofErr w:type="spellStart"/>
      <w:r>
        <w:rPr>
          <w:rStyle w:val="Ninguno"/>
          <w:rFonts w:eastAsia="Calibri" w:cs="Calibri"/>
          <w:sz w:val="28"/>
          <w:szCs w:val="28"/>
          <w:u w:color="000000"/>
          <w:lang w:val="es-ES_tradnl"/>
        </w:rPr>
        <w:t>presentation</w:t>
      </w:r>
      <w:proofErr w:type="spellEnd"/>
      <w:r>
        <w:rPr>
          <w:rStyle w:val="Ninguno"/>
          <w:rFonts w:eastAsia="Calibri" w:cs="Calibri"/>
          <w:sz w:val="28"/>
          <w:szCs w:val="28"/>
          <w:u w:color="000000"/>
          <w:lang w:val="es-ES_tradnl"/>
        </w:rPr>
        <w:t>.</w:t>
      </w:r>
    </w:p>
    <w:p w:rsidR="00681772" w:rsidRDefault="00D14CA1">
      <w:pPr>
        <w:pStyle w:val="Cuerpo"/>
        <w:spacing w:after="160" w:line="259" w:lineRule="auto"/>
        <w:rPr>
          <w:rStyle w:val="Ninguno"/>
          <w:rFonts w:eastAsia="Arial" w:cs="Arial"/>
          <w:sz w:val="28"/>
          <w:szCs w:val="28"/>
          <w:u w:color="000000"/>
        </w:rPr>
      </w:pPr>
      <w:proofErr w:type="spellStart"/>
      <w:r>
        <w:rPr>
          <w:rStyle w:val="Ninguno"/>
          <w:rFonts w:eastAsia="Calibri" w:cs="Calibri"/>
          <w:sz w:val="28"/>
          <w:szCs w:val="28"/>
          <w:u w:color="000000"/>
          <w:lang w:val="es-ES_tradnl"/>
        </w:rPr>
        <w:t>The</w:t>
      </w:r>
      <w:proofErr w:type="spellEnd"/>
      <w:r>
        <w:rPr>
          <w:rStyle w:val="Ninguno"/>
          <w:rFonts w:eastAsia="Calibri" w:cs="Calibri"/>
          <w:sz w:val="28"/>
          <w:szCs w:val="28"/>
          <w:u w:color="000000"/>
          <w:lang w:val="es-ES_tradnl"/>
        </w:rPr>
        <w:t xml:space="preserve"> </w:t>
      </w:r>
      <w:proofErr w:type="spellStart"/>
      <w:r>
        <w:rPr>
          <w:rStyle w:val="Ninguno"/>
          <w:rFonts w:eastAsia="Calibri" w:cs="Calibri"/>
          <w:sz w:val="28"/>
          <w:szCs w:val="28"/>
          <w:u w:color="000000"/>
          <w:lang w:val="es-ES_tradnl"/>
        </w:rPr>
        <w:t>visuals</w:t>
      </w:r>
      <w:proofErr w:type="spellEnd"/>
      <w:r>
        <w:rPr>
          <w:rStyle w:val="Ninguno"/>
          <w:rFonts w:eastAsia="Calibri" w:cs="Calibri"/>
          <w:sz w:val="28"/>
          <w:szCs w:val="28"/>
          <w:u w:color="000000"/>
          <w:lang w:val="es-ES_tradnl"/>
        </w:rPr>
        <w:t xml:space="preserve"> </w:t>
      </w:r>
      <w:proofErr w:type="spellStart"/>
      <w:r>
        <w:rPr>
          <w:rStyle w:val="Ninguno"/>
          <w:rFonts w:eastAsia="Calibri" w:cs="Calibri"/>
          <w:sz w:val="28"/>
          <w:szCs w:val="28"/>
          <w:u w:color="000000"/>
          <w:lang w:val="es-ES_tradnl"/>
        </w:rPr>
        <w:t>consist</w:t>
      </w:r>
      <w:proofErr w:type="spellEnd"/>
      <w:r>
        <w:rPr>
          <w:rStyle w:val="Ninguno"/>
          <w:rFonts w:eastAsia="Calibri" w:cs="Calibri"/>
          <w:sz w:val="28"/>
          <w:szCs w:val="28"/>
          <w:u w:color="000000"/>
          <w:lang w:val="es-ES_tradnl"/>
        </w:rPr>
        <w:t xml:space="preserve"> of </w:t>
      </w:r>
      <w:proofErr w:type="spellStart"/>
      <w:r>
        <w:rPr>
          <w:rStyle w:val="Ninguno"/>
          <w:rFonts w:eastAsia="Calibri" w:cs="Calibri"/>
          <w:sz w:val="28"/>
          <w:szCs w:val="28"/>
          <w:u w:color="000000"/>
          <w:lang w:val="es-ES_tradnl"/>
        </w:rPr>
        <w:t>animated</w:t>
      </w:r>
      <w:proofErr w:type="spellEnd"/>
      <w:r>
        <w:rPr>
          <w:rStyle w:val="Ninguno"/>
          <w:rFonts w:eastAsia="Calibri" w:cs="Calibri"/>
          <w:sz w:val="28"/>
          <w:szCs w:val="28"/>
          <w:u w:color="000000"/>
          <w:lang w:val="es-ES_tradnl"/>
        </w:rPr>
        <w:t xml:space="preserve"> </w:t>
      </w:r>
      <w:proofErr w:type="spellStart"/>
      <w:r>
        <w:rPr>
          <w:rStyle w:val="Ninguno"/>
          <w:rFonts w:eastAsia="Calibri" w:cs="Calibri"/>
          <w:sz w:val="28"/>
          <w:szCs w:val="28"/>
          <w:u w:color="000000"/>
          <w:lang w:val="es-ES_tradnl"/>
        </w:rPr>
        <w:t>text</w:t>
      </w:r>
      <w:proofErr w:type="spellEnd"/>
      <w:r>
        <w:rPr>
          <w:rStyle w:val="Ninguno"/>
          <w:rFonts w:eastAsia="Calibri" w:cs="Calibri"/>
          <w:sz w:val="28"/>
          <w:szCs w:val="28"/>
          <w:u w:color="000000"/>
          <w:lang w:val="es-ES_tradnl"/>
        </w:rPr>
        <w:t xml:space="preserve"> in </w:t>
      </w:r>
      <w:proofErr w:type="spellStart"/>
      <w:r>
        <w:rPr>
          <w:rStyle w:val="Ninguno"/>
          <w:rFonts w:eastAsia="Calibri" w:cs="Calibri"/>
          <w:sz w:val="28"/>
          <w:szCs w:val="28"/>
          <w:u w:color="000000"/>
          <w:lang w:val="es-ES_tradnl"/>
        </w:rPr>
        <w:t>big</w:t>
      </w:r>
      <w:proofErr w:type="spellEnd"/>
      <w:r>
        <w:rPr>
          <w:rStyle w:val="Ninguno"/>
          <w:rFonts w:eastAsia="Calibri" w:cs="Calibri"/>
          <w:sz w:val="28"/>
          <w:szCs w:val="28"/>
          <w:u w:color="000000"/>
          <w:lang w:val="es-ES_tradnl"/>
        </w:rPr>
        <w:t xml:space="preserve">, </w:t>
      </w:r>
      <w:proofErr w:type="spellStart"/>
      <w:r>
        <w:rPr>
          <w:rStyle w:val="Ninguno"/>
          <w:rFonts w:eastAsia="Calibri" w:cs="Calibri"/>
          <w:sz w:val="28"/>
          <w:szCs w:val="28"/>
          <w:u w:color="000000"/>
          <w:lang w:val="es-ES_tradnl"/>
        </w:rPr>
        <w:t>bold</w:t>
      </w:r>
      <w:proofErr w:type="spellEnd"/>
      <w:r>
        <w:rPr>
          <w:rStyle w:val="Ninguno"/>
          <w:rFonts w:eastAsia="Calibri" w:cs="Calibri"/>
          <w:sz w:val="28"/>
          <w:szCs w:val="28"/>
          <w:u w:color="000000"/>
          <w:lang w:val="es-ES_tradnl"/>
        </w:rPr>
        <w:t xml:space="preserve">, </w:t>
      </w:r>
      <w:proofErr w:type="spellStart"/>
      <w:r>
        <w:rPr>
          <w:rStyle w:val="Ninguno"/>
          <w:rFonts w:eastAsia="Calibri" w:cs="Calibri"/>
          <w:sz w:val="28"/>
          <w:szCs w:val="28"/>
          <w:u w:color="000000"/>
          <w:lang w:val="es-ES_tradnl"/>
        </w:rPr>
        <w:t>white</w:t>
      </w:r>
      <w:proofErr w:type="spellEnd"/>
      <w:r>
        <w:rPr>
          <w:rStyle w:val="Ninguno"/>
          <w:rFonts w:eastAsia="Calibri" w:cs="Calibri"/>
          <w:sz w:val="28"/>
          <w:szCs w:val="28"/>
          <w:u w:color="000000"/>
          <w:lang w:val="es-ES_tradnl"/>
        </w:rPr>
        <w:t xml:space="preserve"> </w:t>
      </w:r>
      <w:proofErr w:type="spellStart"/>
      <w:r>
        <w:rPr>
          <w:rStyle w:val="Ninguno"/>
          <w:rFonts w:eastAsia="Calibri" w:cs="Calibri"/>
          <w:sz w:val="28"/>
          <w:szCs w:val="28"/>
          <w:u w:color="000000"/>
          <w:lang w:val="es-ES_tradnl"/>
        </w:rPr>
        <w:t>lettering</w:t>
      </w:r>
      <w:proofErr w:type="spellEnd"/>
      <w:r>
        <w:rPr>
          <w:rStyle w:val="Ninguno"/>
          <w:rFonts w:eastAsia="Calibri" w:cs="Calibri"/>
          <w:sz w:val="28"/>
          <w:szCs w:val="28"/>
          <w:u w:color="000000"/>
          <w:lang w:val="es-ES_tradnl"/>
        </w:rPr>
        <w:t xml:space="preserve"> and symbols, </w:t>
      </w:r>
      <w:proofErr w:type="spellStart"/>
      <w:r>
        <w:rPr>
          <w:rStyle w:val="Ninguno"/>
          <w:rFonts w:eastAsia="Calibri" w:cs="Calibri"/>
          <w:sz w:val="28"/>
          <w:szCs w:val="28"/>
          <w:u w:color="000000"/>
          <w:lang w:val="es-ES_tradnl"/>
        </w:rPr>
        <w:t>together</w:t>
      </w:r>
      <w:proofErr w:type="spellEnd"/>
      <w:r>
        <w:rPr>
          <w:rStyle w:val="Ninguno"/>
          <w:rFonts w:eastAsia="Calibri" w:cs="Calibri"/>
          <w:sz w:val="28"/>
          <w:szCs w:val="28"/>
          <w:u w:color="000000"/>
          <w:lang w:val="es-ES_tradnl"/>
        </w:rPr>
        <w:t xml:space="preserve"> </w:t>
      </w:r>
      <w:proofErr w:type="spellStart"/>
      <w:r>
        <w:rPr>
          <w:rStyle w:val="Ninguno"/>
          <w:rFonts w:eastAsia="Calibri" w:cs="Calibri"/>
          <w:sz w:val="28"/>
          <w:szCs w:val="28"/>
          <w:u w:color="000000"/>
          <w:lang w:val="es-ES_tradnl"/>
        </w:rPr>
        <w:t>with</w:t>
      </w:r>
      <w:proofErr w:type="spellEnd"/>
      <w:r>
        <w:rPr>
          <w:rStyle w:val="Ninguno"/>
          <w:rFonts w:eastAsia="Calibri" w:cs="Calibri"/>
          <w:sz w:val="28"/>
          <w:szCs w:val="28"/>
          <w:u w:color="000000"/>
          <w:lang w:val="es-ES_tradnl"/>
        </w:rPr>
        <w:t xml:space="preserve"> </w:t>
      </w:r>
      <w:proofErr w:type="spellStart"/>
      <w:r>
        <w:rPr>
          <w:rStyle w:val="Ninguno"/>
          <w:rFonts w:eastAsia="Calibri" w:cs="Calibri"/>
          <w:sz w:val="28"/>
          <w:szCs w:val="28"/>
          <w:u w:color="000000"/>
          <w:lang w:val="es-ES_tradnl"/>
        </w:rPr>
        <w:t>the</w:t>
      </w:r>
      <w:proofErr w:type="spellEnd"/>
      <w:r>
        <w:rPr>
          <w:rStyle w:val="Ninguno"/>
          <w:rFonts w:eastAsia="Calibri" w:cs="Calibri"/>
          <w:sz w:val="28"/>
          <w:szCs w:val="28"/>
          <w:u w:color="000000"/>
          <w:lang w:val="es-ES_tradnl"/>
        </w:rPr>
        <w:t xml:space="preserve"> EBU and </w:t>
      </w:r>
      <w:proofErr w:type="spellStart"/>
      <w:r>
        <w:rPr>
          <w:rStyle w:val="Ninguno"/>
          <w:rFonts w:eastAsia="Calibri" w:cs="Calibri"/>
          <w:sz w:val="28"/>
          <w:szCs w:val="28"/>
          <w:u w:color="000000"/>
          <w:lang w:val="es-ES_tradnl"/>
        </w:rPr>
        <w:t>United</w:t>
      </w:r>
      <w:proofErr w:type="spellEnd"/>
      <w:r>
        <w:rPr>
          <w:rStyle w:val="Ninguno"/>
          <w:rFonts w:eastAsia="Calibri" w:cs="Calibri"/>
          <w:sz w:val="28"/>
          <w:szCs w:val="28"/>
          <w:u w:color="000000"/>
          <w:lang w:val="es-ES_tradnl"/>
        </w:rPr>
        <w:t xml:space="preserve"> </w:t>
      </w:r>
      <w:proofErr w:type="spellStart"/>
      <w:r>
        <w:rPr>
          <w:rStyle w:val="Ninguno"/>
          <w:rFonts w:eastAsia="Calibri" w:cs="Calibri"/>
          <w:sz w:val="28"/>
          <w:szCs w:val="28"/>
          <w:u w:color="000000"/>
          <w:lang w:val="es-ES_tradnl"/>
        </w:rPr>
        <w:t>Nations</w:t>
      </w:r>
      <w:proofErr w:type="spellEnd"/>
      <w:r>
        <w:rPr>
          <w:rStyle w:val="Ninguno"/>
          <w:rFonts w:eastAsia="Calibri" w:cs="Calibri"/>
          <w:sz w:val="28"/>
          <w:szCs w:val="28"/>
          <w:u w:color="000000"/>
          <w:lang w:val="es-ES_tradnl"/>
        </w:rPr>
        <w:t xml:space="preserve"> logos in </w:t>
      </w:r>
      <w:proofErr w:type="spellStart"/>
      <w:r>
        <w:rPr>
          <w:rStyle w:val="Ninguno"/>
          <w:rFonts w:eastAsia="Calibri" w:cs="Calibri"/>
          <w:sz w:val="28"/>
          <w:szCs w:val="28"/>
          <w:u w:color="000000"/>
          <w:lang w:val="es-ES_tradnl"/>
        </w:rPr>
        <w:t>white</w:t>
      </w:r>
      <w:proofErr w:type="spellEnd"/>
      <w:r>
        <w:rPr>
          <w:rStyle w:val="Ninguno"/>
          <w:rFonts w:eastAsia="Calibri" w:cs="Calibri"/>
          <w:sz w:val="28"/>
          <w:szCs w:val="28"/>
          <w:u w:color="000000"/>
          <w:lang w:val="es-ES_tradnl"/>
        </w:rPr>
        <w:t xml:space="preserve"> </w:t>
      </w:r>
      <w:proofErr w:type="spellStart"/>
      <w:r>
        <w:rPr>
          <w:rStyle w:val="Ninguno"/>
          <w:rFonts w:eastAsia="Calibri" w:cs="Calibri"/>
          <w:sz w:val="28"/>
          <w:szCs w:val="28"/>
          <w:u w:color="000000"/>
          <w:lang w:val="es-ES_tradnl"/>
        </w:rPr>
        <w:t>on</w:t>
      </w:r>
      <w:proofErr w:type="spellEnd"/>
      <w:r>
        <w:rPr>
          <w:rStyle w:val="Ninguno"/>
          <w:rFonts w:eastAsia="Calibri" w:cs="Calibri"/>
          <w:sz w:val="28"/>
          <w:szCs w:val="28"/>
          <w:u w:color="000000"/>
          <w:lang w:val="es-ES_tradnl"/>
        </w:rPr>
        <w:t xml:space="preserve"> EBU  </w:t>
      </w:r>
      <w:proofErr w:type="spellStart"/>
      <w:r>
        <w:rPr>
          <w:rStyle w:val="Ninguno"/>
          <w:rFonts w:eastAsia="Calibri" w:cs="Calibri"/>
          <w:sz w:val="28"/>
          <w:szCs w:val="28"/>
          <w:u w:color="000000"/>
          <w:lang w:val="es-ES_tradnl"/>
        </w:rPr>
        <w:t>dark</w:t>
      </w:r>
      <w:proofErr w:type="spellEnd"/>
      <w:r>
        <w:rPr>
          <w:rStyle w:val="Ninguno"/>
          <w:rFonts w:eastAsia="Calibri" w:cs="Calibri"/>
          <w:sz w:val="28"/>
          <w:szCs w:val="28"/>
          <w:u w:color="000000"/>
          <w:lang w:val="es-ES_tradnl"/>
        </w:rPr>
        <w:t xml:space="preserve"> blue </w:t>
      </w:r>
      <w:proofErr w:type="spellStart"/>
      <w:r>
        <w:rPr>
          <w:rStyle w:val="Ninguno"/>
          <w:rFonts w:eastAsia="Calibri" w:cs="Calibri"/>
          <w:sz w:val="28"/>
          <w:szCs w:val="28"/>
          <w:u w:color="000000"/>
          <w:lang w:val="es-ES_tradnl"/>
        </w:rPr>
        <w:t>background</w:t>
      </w:r>
      <w:proofErr w:type="spellEnd"/>
      <w:r>
        <w:rPr>
          <w:rStyle w:val="Ninguno"/>
          <w:rFonts w:eastAsia="Calibri" w:cs="Calibri"/>
          <w:sz w:val="28"/>
          <w:szCs w:val="28"/>
          <w:u w:color="000000"/>
          <w:lang w:val="es-ES_tradnl"/>
        </w:rPr>
        <w:t xml:space="preserve">. </w:t>
      </w:r>
    </w:p>
    <w:p w:rsidR="00681772" w:rsidRDefault="00D14CA1">
      <w:pPr>
        <w:pStyle w:val="Cuerpo"/>
        <w:spacing w:after="160" w:line="259" w:lineRule="auto"/>
        <w:rPr>
          <w:rStyle w:val="Ninguno"/>
          <w:rFonts w:eastAsia="Arial" w:cs="Arial"/>
          <w:sz w:val="28"/>
          <w:szCs w:val="28"/>
          <w:u w:color="000000"/>
        </w:rPr>
      </w:pPr>
      <w:r>
        <w:rPr>
          <w:rStyle w:val="Ninguno"/>
          <w:rFonts w:eastAsia="Calibri" w:cs="Calibri"/>
          <w:sz w:val="28"/>
          <w:szCs w:val="28"/>
          <w:u w:color="000000"/>
          <w:lang w:val="es-ES_tradnl"/>
        </w:rPr>
        <w:t xml:space="preserve">In </w:t>
      </w:r>
      <w:proofErr w:type="spellStart"/>
      <w:r>
        <w:rPr>
          <w:rStyle w:val="Ninguno"/>
          <w:rFonts w:eastAsia="Calibri" w:cs="Calibri"/>
          <w:sz w:val="28"/>
          <w:szCs w:val="28"/>
          <w:u w:color="000000"/>
          <w:lang w:val="es-ES_tradnl"/>
        </w:rPr>
        <w:t>addition</w:t>
      </w:r>
      <w:proofErr w:type="spellEnd"/>
      <w:r>
        <w:rPr>
          <w:rStyle w:val="Ninguno"/>
          <w:rFonts w:eastAsia="Calibri" w:cs="Calibri"/>
          <w:sz w:val="28"/>
          <w:szCs w:val="28"/>
          <w:u w:color="000000"/>
          <w:lang w:val="es-ES_tradnl"/>
        </w:rPr>
        <w:t xml:space="preserve">, </w:t>
      </w:r>
      <w:proofErr w:type="spellStart"/>
      <w:r>
        <w:rPr>
          <w:rStyle w:val="Ninguno"/>
          <w:rFonts w:eastAsia="Calibri" w:cs="Calibri"/>
          <w:sz w:val="28"/>
          <w:szCs w:val="28"/>
          <w:u w:color="000000"/>
          <w:lang w:val="es-ES_tradnl"/>
        </w:rPr>
        <w:t>portrait</w:t>
      </w:r>
      <w:proofErr w:type="spellEnd"/>
      <w:r>
        <w:rPr>
          <w:rStyle w:val="Ninguno"/>
          <w:rFonts w:eastAsia="Calibri" w:cs="Calibri"/>
          <w:sz w:val="28"/>
          <w:szCs w:val="28"/>
          <w:u w:color="000000"/>
          <w:lang w:val="es-ES_tradnl"/>
        </w:rPr>
        <w:t xml:space="preserve"> </w:t>
      </w:r>
      <w:proofErr w:type="spellStart"/>
      <w:r>
        <w:rPr>
          <w:rStyle w:val="Ninguno"/>
          <w:rFonts w:eastAsia="Calibri" w:cs="Calibri"/>
          <w:sz w:val="28"/>
          <w:szCs w:val="28"/>
          <w:u w:color="000000"/>
          <w:lang w:val="es-ES_tradnl"/>
        </w:rPr>
        <w:t>pictures</w:t>
      </w:r>
      <w:proofErr w:type="spellEnd"/>
      <w:r>
        <w:rPr>
          <w:rStyle w:val="Ninguno"/>
          <w:rFonts w:eastAsia="Calibri" w:cs="Calibri"/>
          <w:sz w:val="28"/>
          <w:szCs w:val="28"/>
          <w:u w:color="000000"/>
          <w:lang w:val="es-ES_tradnl"/>
        </w:rPr>
        <w:t xml:space="preserve"> are </w:t>
      </w:r>
      <w:proofErr w:type="spellStart"/>
      <w:r>
        <w:rPr>
          <w:rStyle w:val="Ninguno"/>
          <w:rFonts w:eastAsia="Calibri" w:cs="Calibri"/>
          <w:sz w:val="28"/>
          <w:szCs w:val="28"/>
          <w:u w:color="000000"/>
          <w:lang w:val="es-ES_tradnl"/>
        </w:rPr>
        <w:t>used</w:t>
      </w:r>
      <w:proofErr w:type="spellEnd"/>
      <w:r>
        <w:rPr>
          <w:rStyle w:val="Ninguno"/>
          <w:rFonts w:eastAsia="Calibri" w:cs="Calibri"/>
          <w:sz w:val="28"/>
          <w:szCs w:val="28"/>
          <w:u w:color="000000"/>
          <w:lang w:val="es-ES_tradnl"/>
        </w:rPr>
        <w:t xml:space="preserve">, </w:t>
      </w:r>
      <w:proofErr w:type="spellStart"/>
      <w:r>
        <w:rPr>
          <w:rStyle w:val="Ninguno"/>
          <w:rFonts w:eastAsia="Calibri" w:cs="Calibri"/>
          <w:sz w:val="28"/>
          <w:szCs w:val="28"/>
          <w:u w:color="000000"/>
          <w:lang w:val="es-ES_tradnl"/>
        </w:rPr>
        <w:t>that</w:t>
      </w:r>
      <w:proofErr w:type="spellEnd"/>
      <w:r>
        <w:rPr>
          <w:rStyle w:val="Ninguno"/>
          <w:rFonts w:eastAsia="Calibri" w:cs="Calibri"/>
          <w:sz w:val="28"/>
          <w:szCs w:val="28"/>
          <w:u w:color="000000"/>
          <w:lang w:val="es-ES_tradnl"/>
        </w:rPr>
        <w:t xml:space="preserve"> </w:t>
      </w:r>
      <w:proofErr w:type="spellStart"/>
      <w:r>
        <w:rPr>
          <w:rStyle w:val="Ninguno"/>
          <w:rFonts w:eastAsia="Calibri" w:cs="Calibri"/>
          <w:sz w:val="28"/>
          <w:szCs w:val="28"/>
          <w:u w:color="000000"/>
          <w:lang w:val="es-ES_tradnl"/>
        </w:rPr>
        <w:t>fill</w:t>
      </w:r>
      <w:proofErr w:type="spellEnd"/>
      <w:r>
        <w:rPr>
          <w:rStyle w:val="Ninguno"/>
          <w:rFonts w:eastAsia="Calibri" w:cs="Calibri"/>
          <w:sz w:val="28"/>
          <w:szCs w:val="28"/>
          <w:u w:color="000000"/>
          <w:lang w:val="es-ES_tradnl"/>
        </w:rPr>
        <w:t xml:space="preserve"> </w:t>
      </w:r>
      <w:proofErr w:type="spellStart"/>
      <w:r>
        <w:rPr>
          <w:rStyle w:val="Ninguno"/>
          <w:rFonts w:eastAsia="Calibri" w:cs="Calibri"/>
          <w:sz w:val="28"/>
          <w:szCs w:val="28"/>
          <w:u w:color="000000"/>
          <w:lang w:val="es-ES_tradnl"/>
        </w:rPr>
        <w:t>the</w:t>
      </w:r>
      <w:proofErr w:type="spellEnd"/>
      <w:r>
        <w:rPr>
          <w:rStyle w:val="Ninguno"/>
          <w:rFonts w:eastAsia="Calibri" w:cs="Calibri"/>
          <w:sz w:val="28"/>
          <w:szCs w:val="28"/>
          <w:u w:color="000000"/>
          <w:lang w:val="es-ES_tradnl"/>
        </w:rPr>
        <w:t xml:space="preserve"> </w:t>
      </w:r>
      <w:proofErr w:type="spellStart"/>
      <w:r>
        <w:rPr>
          <w:rStyle w:val="Ninguno"/>
          <w:rFonts w:eastAsia="Calibri" w:cs="Calibri"/>
          <w:sz w:val="28"/>
          <w:szCs w:val="28"/>
          <w:u w:color="000000"/>
          <w:lang w:val="es-ES_tradnl"/>
        </w:rPr>
        <w:t>screen</w:t>
      </w:r>
      <w:proofErr w:type="spellEnd"/>
      <w:r>
        <w:rPr>
          <w:rStyle w:val="Ninguno"/>
          <w:rFonts w:eastAsia="Calibri" w:cs="Calibri"/>
          <w:sz w:val="28"/>
          <w:szCs w:val="28"/>
          <w:u w:color="000000"/>
          <w:lang w:val="es-ES_tradnl"/>
        </w:rPr>
        <w:t xml:space="preserve"> </w:t>
      </w:r>
      <w:proofErr w:type="spellStart"/>
      <w:r>
        <w:rPr>
          <w:rStyle w:val="Ninguno"/>
          <w:rFonts w:eastAsia="Calibri" w:cs="Calibri"/>
          <w:sz w:val="28"/>
          <w:szCs w:val="28"/>
          <w:u w:color="000000"/>
          <w:lang w:val="es-ES_tradnl"/>
        </w:rPr>
        <w:t>little</w:t>
      </w:r>
      <w:proofErr w:type="spellEnd"/>
      <w:r>
        <w:rPr>
          <w:rStyle w:val="Ninguno"/>
          <w:rFonts w:eastAsia="Calibri" w:cs="Calibri"/>
          <w:sz w:val="28"/>
          <w:szCs w:val="28"/>
          <w:u w:color="000000"/>
          <w:lang w:val="es-ES_tradnl"/>
        </w:rPr>
        <w:t xml:space="preserve"> </w:t>
      </w:r>
      <w:proofErr w:type="spellStart"/>
      <w:r>
        <w:rPr>
          <w:rStyle w:val="Ninguno"/>
          <w:rFonts w:eastAsia="Calibri" w:cs="Calibri"/>
          <w:sz w:val="28"/>
          <w:szCs w:val="28"/>
          <w:u w:color="000000"/>
          <w:lang w:val="es-ES_tradnl"/>
        </w:rPr>
        <w:t>by</w:t>
      </w:r>
      <w:proofErr w:type="spellEnd"/>
      <w:r>
        <w:rPr>
          <w:rStyle w:val="Ninguno"/>
          <w:rFonts w:eastAsia="Calibri" w:cs="Calibri"/>
          <w:sz w:val="28"/>
          <w:szCs w:val="28"/>
          <w:u w:color="000000"/>
          <w:lang w:val="es-ES_tradnl"/>
        </w:rPr>
        <w:t xml:space="preserve"> </w:t>
      </w:r>
      <w:proofErr w:type="spellStart"/>
      <w:r>
        <w:rPr>
          <w:rStyle w:val="Ninguno"/>
          <w:rFonts w:eastAsia="Calibri" w:cs="Calibri"/>
          <w:sz w:val="28"/>
          <w:szCs w:val="28"/>
          <w:u w:color="000000"/>
          <w:lang w:val="es-ES_tradnl"/>
        </w:rPr>
        <w:t>little</w:t>
      </w:r>
      <w:proofErr w:type="spellEnd"/>
      <w:r>
        <w:rPr>
          <w:rStyle w:val="Ninguno"/>
          <w:rFonts w:eastAsia="Calibri" w:cs="Calibri"/>
          <w:sz w:val="28"/>
          <w:szCs w:val="28"/>
          <w:u w:color="000000"/>
          <w:lang w:val="es-ES_tradnl"/>
        </w:rPr>
        <w:t xml:space="preserve">, and </w:t>
      </w:r>
      <w:proofErr w:type="spellStart"/>
      <w:proofErr w:type="gramStart"/>
      <w:r>
        <w:rPr>
          <w:rStyle w:val="Ninguno"/>
          <w:rFonts w:eastAsia="Calibri" w:cs="Calibri"/>
          <w:sz w:val="28"/>
          <w:szCs w:val="28"/>
          <w:u w:color="000000"/>
          <w:lang w:val="es-ES_tradnl"/>
        </w:rPr>
        <w:t>disap</w:t>
      </w:r>
      <w:r>
        <w:rPr>
          <w:rStyle w:val="Ninguno"/>
          <w:rFonts w:eastAsia="Calibri" w:cs="Calibri"/>
          <w:sz w:val="28"/>
          <w:szCs w:val="28"/>
          <w:u w:color="000000"/>
          <w:lang w:val="es-ES_tradnl"/>
        </w:rPr>
        <w:t>pear</w:t>
      </w:r>
      <w:proofErr w:type="spellEnd"/>
      <w:proofErr w:type="gramEnd"/>
      <w:r>
        <w:rPr>
          <w:rStyle w:val="Ninguno"/>
          <w:rFonts w:eastAsia="Calibri" w:cs="Calibri"/>
          <w:sz w:val="28"/>
          <w:szCs w:val="28"/>
          <w:u w:color="000000"/>
          <w:lang w:val="es-ES_tradnl"/>
        </w:rPr>
        <w:t xml:space="preserve"> </w:t>
      </w:r>
      <w:proofErr w:type="spellStart"/>
      <w:r>
        <w:rPr>
          <w:rStyle w:val="Ninguno"/>
          <w:rFonts w:eastAsia="Calibri" w:cs="Calibri"/>
          <w:sz w:val="28"/>
          <w:szCs w:val="28"/>
          <w:u w:color="000000"/>
          <w:lang w:val="es-ES_tradnl"/>
        </w:rPr>
        <w:t>again</w:t>
      </w:r>
      <w:proofErr w:type="spellEnd"/>
      <w:r>
        <w:rPr>
          <w:rStyle w:val="Ninguno"/>
          <w:rFonts w:eastAsia="Calibri" w:cs="Calibri"/>
          <w:sz w:val="28"/>
          <w:szCs w:val="28"/>
          <w:u w:color="000000"/>
          <w:lang w:val="es-ES_tradnl"/>
        </w:rPr>
        <w:t xml:space="preserve">. </w:t>
      </w:r>
      <w:proofErr w:type="spellStart"/>
      <w:r>
        <w:rPr>
          <w:rStyle w:val="Ninguno"/>
          <w:rFonts w:eastAsia="Calibri" w:cs="Calibri"/>
          <w:sz w:val="28"/>
          <w:szCs w:val="28"/>
          <w:u w:color="000000"/>
          <w:lang w:val="es-ES_tradnl"/>
        </w:rPr>
        <w:t>The</w:t>
      </w:r>
      <w:proofErr w:type="spellEnd"/>
      <w:r>
        <w:rPr>
          <w:rStyle w:val="Ninguno"/>
          <w:rFonts w:eastAsia="Calibri" w:cs="Calibri"/>
          <w:sz w:val="28"/>
          <w:szCs w:val="28"/>
          <w:u w:color="000000"/>
          <w:lang w:val="es-ES_tradnl"/>
        </w:rPr>
        <w:t xml:space="preserve"> </w:t>
      </w:r>
      <w:proofErr w:type="spellStart"/>
      <w:r>
        <w:rPr>
          <w:rStyle w:val="Ninguno"/>
          <w:rFonts w:eastAsia="Calibri" w:cs="Calibri"/>
          <w:sz w:val="28"/>
          <w:szCs w:val="28"/>
          <w:u w:color="000000"/>
          <w:lang w:val="es-ES_tradnl"/>
        </w:rPr>
        <w:t>portrait</w:t>
      </w:r>
      <w:proofErr w:type="spellEnd"/>
      <w:r>
        <w:rPr>
          <w:rStyle w:val="Ninguno"/>
          <w:rFonts w:eastAsia="Calibri" w:cs="Calibri"/>
          <w:sz w:val="28"/>
          <w:szCs w:val="28"/>
          <w:u w:color="000000"/>
          <w:lang w:val="es-ES_tradnl"/>
        </w:rPr>
        <w:t xml:space="preserve"> </w:t>
      </w:r>
      <w:proofErr w:type="spellStart"/>
      <w:r>
        <w:rPr>
          <w:rStyle w:val="Ninguno"/>
          <w:rFonts w:eastAsia="Calibri" w:cs="Calibri"/>
          <w:sz w:val="28"/>
          <w:szCs w:val="28"/>
          <w:u w:color="000000"/>
          <w:lang w:val="es-ES_tradnl"/>
        </w:rPr>
        <w:t>pictures</w:t>
      </w:r>
      <w:proofErr w:type="spellEnd"/>
      <w:r>
        <w:rPr>
          <w:rStyle w:val="Ninguno"/>
          <w:rFonts w:eastAsia="Calibri" w:cs="Calibri"/>
          <w:sz w:val="28"/>
          <w:szCs w:val="28"/>
          <w:u w:color="000000"/>
          <w:lang w:val="es-ES_tradnl"/>
        </w:rPr>
        <w:t xml:space="preserve"> </w:t>
      </w:r>
      <w:proofErr w:type="spellStart"/>
      <w:r>
        <w:rPr>
          <w:rStyle w:val="Ninguno"/>
          <w:rFonts w:eastAsia="Calibri" w:cs="Calibri"/>
          <w:sz w:val="28"/>
          <w:szCs w:val="28"/>
          <w:u w:color="000000"/>
          <w:lang w:val="es-ES_tradnl"/>
        </w:rPr>
        <w:t>represent</w:t>
      </w:r>
      <w:proofErr w:type="spellEnd"/>
      <w:r>
        <w:rPr>
          <w:rStyle w:val="Ninguno"/>
          <w:rFonts w:eastAsia="Calibri" w:cs="Calibri"/>
          <w:sz w:val="28"/>
          <w:szCs w:val="28"/>
          <w:u w:color="000000"/>
          <w:lang w:val="es-ES_tradnl"/>
        </w:rPr>
        <w:t xml:space="preserve"> </w:t>
      </w:r>
      <w:proofErr w:type="spellStart"/>
      <w:r>
        <w:rPr>
          <w:rStyle w:val="Ninguno"/>
          <w:rFonts w:eastAsia="Calibri" w:cs="Calibri"/>
          <w:sz w:val="28"/>
          <w:szCs w:val="28"/>
          <w:u w:color="000000"/>
          <w:lang w:val="es-ES_tradnl"/>
        </w:rPr>
        <w:t>diversity</w:t>
      </w:r>
      <w:proofErr w:type="spellEnd"/>
      <w:r>
        <w:rPr>
          <w:rStyle w:val="Ninguno"/>
          <w:rFonts w:eastAsia="Calibri" w:cs="Calibri"/>
          <w:sz w:val="28"/>
          <w:szCs w:val="28"/>
          <w:u w:color="000000"/>
          <w:lang w:val="es-ES_tradnl"/>
        </w:rPr>
        <w:t xml:space="preserve"> in </w:t>
      </w:r>
      <w:proofErr w:type="spellStart"/>
      <w:r>
        <w:rPr>
          <w:rStyle w:val="Ninguno"/>
          <w:rFonts w:eastAsia="Calibri" w:cs="Calibri"/>
          <w:sz w:val="28"/>
          <w:szCs w:val="28"/>
          <w:u w:color="000000"/>
          <w:lang w:val="es-ES_tradnl"/>
        </w:rPr>
        <w:t>society</w:t>
      </w:r>
      <w:proofErr w:type="spellEnd"/>
      <w:r>
        <w:rPr>
          <w:rStyle w:val="Ninguno"/>
          <w:rFonts w:eastAsia="Calibri" w:cs="Calibri"/>
          <w:sz w:val="28"/>
          <w:szCs w:val="28"/>
          <w:u w:color="000000"/>
          <w:lang w:val="es-ES_tradnl"/>
        </w:rPr>
        <w:t xml:space="preserve"> and show </w:t>
      </w:r>
      <w:proofErr w:type="spellStart"/>
      <w:r>
        <w:rPr>
          <w:rStyle w:val="Ninguno"/>
          <w:rFonts w:eastAsia="Calibri" w:cs="Calibri"/>
          <w:sz w:val="28"/>
          <w:szCs w:val="28"/>
          <w:u w:color="000000"/>
          <w:lang w:val="es-ES_tradnl"/>
        </w:rPr>
        <w:t>all</w:t>
      </w:r>
      <w:proofErr w:type="spellEnd"/>
      <w:r>
        <w:rPr>
          <w:rStyle w:val="Ninguno"/>
          <w:rFonts w:eastAsia="Calibri" w:cs="Calibri"/>
          <w:sz w:val="28"/>
          <w:szCs w:val="28"/>
          <w:u w:color="000000"/>
          <w:lang w:val="es-ES_tradnl"/>
        </w:rPr>
        <w:t xml:space="preserve"> </w:t>
      </w:r>
      <w:proofErr w:type="spellStart"/>
      <w:r>
        <w:rPr>
          <w:rStyle w:val="Ninguno"/>
          <w:rFonts w:eastAsia="Calibri" w:cs="Calibri"/>
          <w:sz w:val="28"/>
          <w:szCs w:val="28"/>
          <w:u w:color="000000"/>
          <w:lang w:val="es-ES_tradnl"/>
        </w:rPr>
        <w:t>ages</w:t>
      </w:r>
      <w:proofErr w:type="spellEnd"/>
      <w:r>
        <w:rPr>
          <w:rStyle w:val="Ninguno"/>
          <w:rFonts w:eastAsia="Calibri" w:cs="Calibri"/>
          <w:sz w:val="28"/>
          <w:szCs w:val="28"/>
          <w:u w:color="000000"/>
          <w:lang w:val="es-ES_tradnl"/>
        </w:rPr>
        <w:t xml:space="preserve"> (</w:t>
      </w:r>
      <w:proofErr w:type="spellStart"/>
      <w:r>
        <w:rPr>
          <w:rStyle w:val="Ninguno"/>
          <w:rFonts w:eastAsia="Calibri" w:cs="Calibri"/>
          <w:sz w:val="28"/>
          <w:szCs w:val="28"/>
          <w:u w:color="000000"/>
          <w:lang w:val="es-ES_tradnl"/>
        </w:rPr>
        <w:t>from</w:t>
      </w:r>
      <w:proofErr w:type="spellEnd"/>
      <w:r>
        <w:rPr>
          <w:rStyle w:val="Ninguno"/>
          <w:rFonts w:eastAsia="Calibri" w:cs="Calibri"/>
          <w:sz w:val="28"/>
          <w:szCs w:val="28"/>
          <w:u w:color="000000"/>
          <w:lang w:val="es-ES_tradnl"/>
        </w:rPr>
        <w:t xml:space="preserve"> </w:t>
      </w:r>
      <w:proofErr w:type="spellStart"/>
      <w:r>
        <w:rPr>
          <w:rStyle w:val="Ninguno"/>
          <w:rFonts w:eastAsia="Calibri" w:cs="Calibri"/>
          <w:sz w:val="28"/>
          <w:szCs w:val="28"/>
          <w:u w:color="000000"/>
          <w:lang w:val="es-ES_tradnl"/>
        </w:rPr>
        <w:t>baby</w:t>
      </w:r>
      <w:proofErr w:type="spellEnd"/>
      <w:r>
        <w:rPr>
          <w:rStyle w:val="Ninguno"/>
          <w:rFonts w:eastAsia="Calibri" w:cs="Calibri"/>
          <w:sz w:val="28"/>
          <w:szCs w:val="28"/>
          <w:u w:color="000000"/>
          <w:lang w:val="es-ES_tradnl"/>
        </w:rPr>
        <w:t xml:space="preserve"> to </w:t>
      </w:r>
      <w:proofErr w:type="spellStart"/>
      <w:r>
        <w:rPr>
          <w:rStyle w:val="Ninguno"/>
          <w:rFonts w:eastAsia="Calibri" w:cs="Calibri"/>
          <w:sz w:val="28"/>
          <w:szCs w:val="28"/>
          <w:u w:color="000000"/>
          <w:lang w:val="es-ES_tradnl"/>
        </w:rPr>
        <w:t>elderly</w:t>
      </w:r>
      <w:proofErr w:type="spellEnd"/>
      <w:r>
        <w:rPr>
          <w:rStyle w:val="Ninguno"/>
          <w:rFonts w:eastAsia="Calibri" w:cs="Calibri"/>
          <w:sz w:val="28"/>
          <w:szCs w:val="28"/>
          <w:u w:color="000000"/>
          <w:lang w:val="es-ES_tradnl"/>
        </w:rPr>
        <w:t xml:space="preserve">), </w:t>
      </w:r>
      <w:proofErr w:type="spellStart"/>
      <w:r>
        <w:rPr>
          <w:rStyle w:val="Ninguno"/>
          <w:rFonts w:eastAsia="Calibri" w:cs="Calibri"/>
          <w:sz w:val="28"/>
          <w:szCs w:val="28"/>
          <w:u w:color="000000"/>
          <w:lang w:val="es-ES_tradnl"/>
        </w:rPr>
        <w:t>both</w:t>
      </w:r>
      <w:proofErr w:type="spellEnd"/>
      <w:r>
        <w:rPr>
          <w:rStyle w:val="Ninguno"/>
          <w:rFonts w:eastAsia="Calibri" w:cs="Calibri"/>
          <w:sz w:val="28"/>
          <w:szCs w:val="28"/>
          <w:u w:color="000000"/>
          <w:lang w:val="es-ES_tradnl"/>
        </w:rPr>
        <w:t xml:space="preserve"> </w:t>
      </w:r>
      <w:proofErr w:type="spellStart"/>
      <w:r>
        <w:rPr>
          <w:rStyle w:val="Ninguno"/>
          <w:rFonts w:eastAsia="Calibri" w:cs="Calibri"/>
          <w:sz w:val="28"/>
          <w:szCs w:val="28"/>
          <w:u w:color="000000"/>
          <w:lang w:val="es-ES_tradnl"/>
        </w:rPr>
        <w:t>genders</w:t>
      </w:r>
      <w:proofErr w:type="spellEnd"/>
      <w:r>
        <w:rPr>
          <w:rStyle w:val="Ninguno"/>
          <w:rFonts w:eastAsia="Calibri" w:cs="Calibri"/>
          <w:sz w:val="28"/>
          <w:szCs w:val="28"/>
          <w:u w:color="000000"/>
          <w:lang w:val="es-ES_tradnl"/>
        </w:rPr>
        <w:t xml:space="preserve">, </w:t>
      </w:r>
      <w:proofErr w:type="spellStart"/>
      <w:r>
        <w:rPr>
          <w:rStyle w:val="Ninguno"/>
          <w:rFonts w:eastAsia="Calibri" w:cs="Calibri"/>
          <w:sz w:val="28"/>
          <w:szCs w:val="28"/>
          <w:u w:color="000000"/>
          <w:lang w:val="es-ES_tradnl"/>
        </w:rPr>
        <w:t>most</w:t>
      </w:r>
      <w:proofErr w:type="spellEnd"/>
      <w:r>
        <w:rPr>
          <w:rStyle w:val="Ninguno"/>
          <w:rFonts w:eastAsia="Calibri" w:cs="Calibri"/>
          <w:sz w:val="28"/>
          <w:szCs w:val="28"/>
          <w:u w:color="000000"/>
          <w:lang w:val="es-ES_tradnl"/>
        </w:rPr>
        <w:t xml:space="preserve"> </w:t>
      </w:r>
      <w:proofErr w:type="spellStart"/>
      <w:r>
        <w:rPr>
          <w:rStyle w:val="Ninguno"/>
          <w:rFonts w:eastAsia="Calibri" w:cs="Calibri"/>
          <w:sz w:val="28"/>
          <w:szCs w:val="28"/>
          <w:u w:color="000000"/>
          <w:lang w:val="es-ES_tradnl"/>
        </w:rPr>
        <w:t>with</w:t>
      </w:r>
      <w:proofErr w:type="spellEnd"/>
      <w:r>
        <w:rPr>
          <w:rStyle w:val="Ninguno"/>
          <w:rFonts w:eastAsia="Calibri" w:cs="Calibri"/>
          <w:sz w:val="28"/>
          <w:szCs w:val="28"/>
          <w:u w:color="000000"/>
          <w:lang w:val="es-ES_tradnl"/>
        </w:rPr>
        <w:t xml:space="preserve"> a visual </w:t>
      </w:r>
      <w:proofErr w:type="spellStart"/>
      <w:r>
        <w:rPr>
          <w:rStyle w:val="Ninguno"/>
          <w:rFonts w:eastAsia="Calibri" w:cs="Calibri"/>
          <w:sz w:val="28"/>
          <w:szCs w:val="28"/>
          <w:u w:color="000000"/>
          <w:lang w:val="es-ES_tradnl"/>
        </w:rPr>
        <w:t>impairment</w:t>
      </w:r>
      <w:proofErr w:type="spellEnd"/>
      <w:r>
        <w:rPr>
          <w:rStyle w:val="Ninguno"/>
          <w:rFonts w:eastAsia="Calibri" w:cs="Calibri"/>
          <w:sz w:val="28"/>
          <w:szCs w:val="28"/>
          <w:u w:color="000000"/>
          <w:lang w:val="es-ES_tradnl"/>
        </w:rPr>
        <w:t xml:space="preserve"> - </w:t>
      </w:r>
      <w:proofErr w:type="spellStart"/>
      <w:r>
        <w:rPr>
          <w:rStyle w:val="Ninguno"/>
          <w:rFonts w:eastAsia="Calibri" w:cs="Calibri"/>
          <w:sz w:val="28"/>
          <w:szCs w:val="28"/>
          <w:u w:color="000000"/>
          <w:lang w:val="es-ES_tradnl"/>
        </w:rPr>
        <w:t>some</w:t>
      </w:r>
      <w:proofErr w:type="spellEnd"/>
      <w:r>
        <w:rPr>
          <w:rStyle w:val="Ninguno"/>
          <w:rFonts w:eastAsia="Calibri" w:cs="Calibri"/>
          <w:sz w:val="28"/>
          <w:szCs w:val="28"/>
          <w:u w:color="000000"/>
          <w:lang w:val="es-ES_tradnl"/>
        </w:rPr>
        <w:t xml:space="preserve"> more </w:t>
      </w:r>
      <w:proofErr w:type="spellStart"/>
      <w:r>
        <w:rPr>
          <w:rStyle w:val="Ninguno"/>
          <w:rFonts w:eastAsia="Calibri" w:cs="Calibri"/>
          <w:sz w:val="28"/>
          <w:szCs w:val="28"/>
          <w:u w:color="000000"/>
          <w:lang w:val="es-ES_tradnl"/>
        </w:rPr>
        <w:t>apparent</w:t>
      </w:r>
      <w:proofErr w:type="spellEnd"/>
      <w:r>
        <w:rPr>
          <w:rStyle w:val="Ninguno"/>
          <w:rFonts w:eastAsia="Calibri" w:cs="Calibri"/>
          <w:sz w:val="28"/>
          <w:szCs w:val="28"/>
          <w:u w:color="000000"/>
          <w:lang w:val="es-ES_tradnl"/>
        </w:rPr>
        <w:t xml:space="preserve"> </w:t>
      </w:r>
      <w:proofErr w:type="spellStart"/>
      <w:r>
        <w:rPr>
          <w:rStyle w:val="Ninguno"/>
          <w:rFonts w:eastAsia="Calibri" w:cs="Calibri"/>
          <w:sz w:val="28"/>
          <w:szCs w:val="28"/>
          <w:u w:color="000000"/>
          <w:lang w:val="es-ES_tradnl"/>
        </w:rPr>
        <w:t>than</w:t>
      </w:r>
      <w:proofErr w:type="spellEnd"/>
      <w:r>
        <w:rPr>
          <w:rStyle w:val="Ninguno"/>
          <w:rFonts w:eastAsia="Calibri" w:cs="Calibri"/>
          <w:sz w:val="28"/>
          <w:szCs w:val="28"/>
          <w:u w:color="000000"/>
          <w:lang w:val="es-ES_tradnl"/>
        </w:rPr>
        <w:t xml:space="preserve"> </w:t>
      </w:r>
      <w:proofErr w:type="spellStart"/>
      <w:r>
        <w:rPr>
          <w:rStyle w:val="Ninguno"/>
          <w:rFonts w:eastAsia="Calibri" w:cs="Calibri"/>
          <w:sz w:val="28"/>
          <w:szCs w:val="28"/>
          <w:u w:color="000000"/>
          <w:lang w:val="es-ES_tradnl"/>
        </w:rPr>
        <w:t>others</w:t>
      </w:r>
      <w:proofErr w:type="spellEnd"/>
      <w:r>
        <w:rPr>
          <w:rStyle w:val="Ninguno"/>
          <w:rFonts w:eastAsia="Calibri" w:cs="Calibri"/>
          <w:sz w:val="28"/>
          <w:szCs w:val="28"/>
          <w:u w:color="000000"/>
          <w:lang w:val="es-ES_tradnl"/>
        </w:rPr>
        <w:t xml:space="preserve">. </w:t>
      </w:r>
    </w:p>
    <w:p w:rsidR="00681772" w:rsidRDefault="00681772">
      <w:pPr>
        <w:pStyle w:val="Cuerpo"/>
        <w:spacing w:after="160" w:line="259" w:lineRule="auto"/>
        <w:rPr>
          <w:rStyle w:val="Ninguno"/>
          <w:rFonts w:eastAsia="Arial" w:cs="Arial"/>
          <w:sz w:val="28"/>
          <w:szCs w:val="28"/>
          <w:u w:color="000000"/>
        </w:rPr>
      </w:pPr>
    </w:p>
    <w:p w:rsidR="00681772" w:rsidRDefault="00681772">
      <w:pPr>
        <w:pStyle w:val="Cuerpo"/>
        <w:spacing w:after="160" w:line="259" w:lineRule="auto"/>
        <w:rPr>
          <w:rFonts w:ascii="Calibri" w:eastAsia="Calibri" w:hAnsi="Calibri" w:cs="Calibri"/>
          <w:sz w:val="22"/>
          <w:szCs w:val="22"/>
          <w:u w:color="000000"/>
        </w:rPr>
      </w:pPr>
    </w:p>
    <w:p w:rsidR="00681772" w:rsidRDefault="00D14CA1">
      <w:pPr>
        <w:pStyle w:val="Cuerpo"/>
        <w:spacing w:after="160" w:line="259" w:lineRule="auto"/>
        <w:rPr>
          <w:rStyle w:val="Ninguno"/>
          <w:rFonts w:eastAsia="Arial" w:cs="Arial"/>
          <w:sz w:val="28"/>
          <w:szCs w:val="28"/>
          <w:u w:color="000000"/>
        </w:rPr>
      </w:pPr>
      <w:r>
        <w:rPr>
          <w:rStyle w:val="Ninguno"/>
          <w:rFonts w:eastAsia="Calibri" w:cs="Calibri"/>
          <w:sz w:val="28"/>
          <w:szCs w:val="28"/>
          <w:u w:color="000000"/>
          <w:lang w:val="es-ES_tradnl"/>
        </w:rPr>
        <w:t xml:space="preserve">Content of </w:t>
      </w:r>
      <w:proofErr w:type="spellStart"/>
      <w:r>
        <w:rPr>
          <w:rStyle w:val="Ninguno"/>
          <w:rFonts w:eastAsia="Calibri" w:cs="Calibri"/>
          <w:sz w:val="28"/>
          <w:szCs w:val="28"/>
          <w:u w:color="000000"/>
          <w:lang w:val="es-ES_tradnl"/>
        </w:rPr>
        <w:t>th</w:t>
      </w:r>
      <w:proofErr w:type="spellEnd"/>
      <w:r>
        <w:rPr>
          <w:rStyle w:val="Ninguno"/>
          <w:rFonts w:eastAsia="Calibri" w:cs="Calibri"/>
          <w:sz w:val="28"/>
          <w:szCs w:val="28"/>
          <w:u w:color="000000"/>
          <w:lang w:val="en-US"/>
        </w:rPr>
        <w:t xml:space="preserve">e EBU low vision video </w:t>
      </w:r>
      <w:proofErr w:type="spellStart"/>
      <w:r>
        <w:rPr>
          <w:rStyle w:val="Ninguno"/>
          <w:rFonts w:eastAsia="Calibri" w:cs="Calibri"/>
          <w:sz w:val="28"/>
          <w:szCs w:val="28"/>
          <w:u w:color="000000"/>
          <w:lang w:val="es-ES_tradnl"/>
        </w:rPr>
        <w:t>presentation</w:t>
      </w:r>
      <w:proofErr w:type="spellEnd"/>
      <w:r>
        <w:rPr>
          <w:rStyle w:val="Ninguno"/>
          <w:rFonts w:eastAsia="Calibri" w:cs="Calibri"/>
          <w:sz w:val="28"/>
          <w:szCs w:val="28"/>
          <w:u w:color="000000"/>
          <w:lang w:val="es-ES_tradnl"/>
        </w:rPr>
        <w:t>:</w:t>
      </w:r>
    </w:p>
    <w:p w:rsidR="00681772" w:rsidRDefault="00D14CA1">
      <w:pPr>
        <w:pStyle w:val="Cuerpo"/>
        <w:spacing w:after="160" w:line="259" w:lineRule="auto"/>
        <w:rPr>
          <w:rStyle w:val="Ninguno"/>
          <w:rFonts w:eastAsia="Arial" w:cs="Arial"/>
          <w:sz w:val="28"/>
          <w:szCs w:val="28"/>
          <w:u w:color="000000"/>
        </w:rPr>
      </w:pPr>
      <w:r>
        <w:rPr>
          <w:rStyle w:val="Ninguno"/>
          <w:rFonts w:eastAsia="Calibri" w:cs="Calibri"/>
          <w:sz w:val="28"/>
          <w:szCs w:val="28"/>
          <w:u w:color="000000"/>
          <w:lang w:val="en-US"/>
        </w:rPr>
        <w:t>-Welcome to EBU</w:t>
      </w:r>
    </w:p>
    <w:p w:rsidR="00681772" w:rsidRDefault="00D14CA1">
      <w:pPr>
        <w:pStyle w:val="Cuerpo"/>
        <w:spacing w:after="160" w:line="259" w:lineRule="auto"/>
        <w:rPr>
          <w:rStyle w:val="Ninguno"/>
          <w:rFonts w:eastAsia="Arial" w:cs="Arial"/>
          <w:sz w:val="28"/>
          <w:szCs w:val="28"/>
          <w:u w:color="000000"/>
        </w:rPr>
      </w:pPr>
      <w:r>
        <w:rPr>
          <w:rStyle w:val="Ninguno"/>
          <w:rFonts w:eastAsia="Calibri" w:cs="Calibri"/>
          <w:sz w:val="28"/>
          <w:szCs w:val="28"/>
          <w:u w:color="000000"/>
          <w:lang w:val="en-US"/>
        </w:rPr>
        <w:t xml:space="preserve">-Low vision </w:t>
      </w:r>
      <w:r>
        <w:rPr>
          <w:rStyle w:val="Ninguno"/>
          <w:rFonts w:eastAsia="Calibri" w:cs="Calibri"/>
          <w:sz w:val="28"/>
          <w:szCs w:val="28"/>
          <w:u w:color="000000"/>
          <w:lang w:val="en-US"/>
        </w:rPr>
        <w:t xml:space="preserve">– </w:t>
      </w:r>
      <w:r>
        <w:rPr>
          <w:rStyle w:val="Ninguno"/>
          <w:rFonts w:eastAsia="Calibri" w:cs="Calibri"/>
          <w:sz w:val="28"/>
          <w:szCs w:val="28"/>
          <w:u w:color="000000"/>
          <w:lang w:val="en-US"/>
        </w:rPr>
        <w:t>Facts</w:t>
      </w:r>
    </w:p>
    <w:p w:rsidR="00681772" w:rsidRDefault="00D14CA1">
      <w:pPr>
        <w:pStyle w:val="Cuerpo"/>
        <w:spacing w:after="160" w:line="259" w:lineRule="auto"/>
        <w:rPr>
          <w:rStyle w:val="Ninguno"/>
          <w:rFonts w:eastAsia="Arial" w:cs="Arial"/>
          <w:sz w:val="28"/>
          <w:szCs w:val="28"/>
          <w:u w:color="000000"/>
        </w:rPr>
      </w:pPr>
      <w:r>
        <w:rPr>
          <w:rStyle w:val="Ninguno"/>
          <w:rFonts w:eastAsia="Calibri" w:cs="Calibri"/>
          <w:sz w:val="28"/>
          <w:szCs w:val="28"/>
          <w:u w:color="000000"/>
          <w:lang w:val="en-US"/>
        </w:rPr>
        <w:t xml:space="preserve">-Low vision </w:t>
      </w:r>
      <w:r>
        <w:rPr>
          <w:rStyle w:val="Ninguno"/>
          <w:rFonts w:eastAsia="Calibri" w:cs="Calibri"/>
          <w:sz w:val="28"/>
          <w:szCs w:val="28"/>
          <w:u w:color="000000"/>
          <w:lang w:val="en-US"/>
        </w:rPr>
        <w:t xml:space="preserve">– </w:t>
      </w:r>
      <w:r>
        <w:rPr>
          <w:rStyle w:val="Ninguno"/>
          <w:rFonts w:eastAsia="Calibri" w:cs="Calibri"/>
          <w:sz w:val="28"/>
          <w:szCs w:val="28"/>
          <w:u w:color="000000"/>
          <w:lang w:val="en-US"/>
        </w:rPr>
        <w:t>Impact &amp; Action</w:t>
      </w:r>
    </w:p>
    <w:p w:rsidR="00681772" w:rsidRDefault="00D14CA1">
      <w:pPr>
        <w:pStyle w:val="Cuerpo"/>
        <w:spacing w:after="160" w:line="259" w:lineRule="auto"/>
        <w:rPr>
          <w:rStyle w:val="Ninguno"/>
          <w:rFonts w:eastAsia="Arial" w:cs="Arial"/>
          <w:sz w:val="28"/>
          <w:szCs w:val="28"/>
          <w:u w:color="000000"/>
        </w:rPr>
      </w:pPr>
      <w:r>
        <w:rPr>
          <w:rStyle w:val="Ninguno"/>
          <w:rFonts w:eastAsia="Calibri" w:cs="Calibri"/>
          <w:sz w:val="28"/>
          <w:szCs w:val="28"/>
          <w:u w:color="000000"/>
          <w:lang w:val="en-US"/>
        </w:rPr>
        <w:t>-Low vision services in Europe</w:t>
      </w:r>
    </w:p>
    <w:p w:rsidR="00681772" w:rsidRDefault="00D14CA1">
      <w:pPr>
        <w:pStyle w:val="Cuerpo"/>
        <w:spacing w:after="160" w:line="259" w:lineRule="auto"/>
        <w:rPr>
          <w:rStyle w:val="Ninguno"/>
          <w:rFonts w:eastAsia="Arial" w:cs="Arial"/>
          <w:sz w:val="28"/>
          <w:szCs w:val="28"/>
          <w:u w:color="000000"/>
        </w:rPr>
      </w:pPr>
      <w:r>
        <w:rPr>
          <w:rStyle w:val="Ninguno"/>
          <w:rFonts w:eastAsia="Calibri" w:cs="Calibri"/>
          <w:sz w:val="28"/>
          <w:szCs w:val="28"/>
          <w:u w:color="000000"/>
          <w:lang w:val="en-US"/>
        </w:rPr>
        <w:t>-Call to Action</w:t>
      </w:r>
    </w:p>
    <w:p w:rsidR="00681772" w:rsidRDefault="00D14CA1">
      <w:pPr>
        <w:pStyle w:val="Cuerpo"/>
        <w:spacing w:after="160" w:line="259" w:lineRule="auto"/>
        <w:rPr>
          <w:rStyle w:val="Ninguno"/>
          <w:rFonts w:eastAsia="Arial" w:cs="Arial"/>
          <w:sz w:val="28"/>
          <w:szCs w:val="28"/>
          <w:u w:color="000000"/>
        </w:rPr>
      </w:pPr>
      <w:r>
        <w:rPr>
          <w:rStyle w:val="Ninguno"/>
          <w:rFonts w:eastAsia="Calibri" w:cs="Calibri"/>
          <w:sz w:val="28"/>
          <w:szCs w:val="28"/>
          <w:u w:color="000000"/>
          <w:lang w:val="en-US"/>
        </w:rPr>
        <w:t>-Contact EBU &amp; Credits</w:t>
      </w:r>
    </w:p>
    <w:p w:rsidR="00681772" w:rsidRDefault="00D14CA1">
      <w:pPr>
        <w:pStyle w:val="Cuerpo"/>
        <w:spacing w:after="160" w:line="259" w:lineRule="auto"/>
        <w:rPr>
          <w:rStyle w:val="Ninguno"/>
          <w:rFonts w:eastAsia="Arial" w:cs="Arial"/>
          <w:sz w:val="28"/>
          <w:szCs w:val="28"/>
          <w:u w:color="000000"/>
        </w:rPr>
      </w:pPr>
      <w:proofErr w:type="spellStart"/>
      <w:proofErr w:type="gramStart"/>
      <w:r>
        <w:rPr>
          <w:rStyle w:val="Ninguno"/>
          <w:rFonts w:eastAsia="Calibri" w:cs="Calibri"/>
          <w:sz w:val="28"/>
          <w:szCs w:val="28"/>
          <w:u w:color="000000"/>
          <w:lang w:val="es-ES_tradnl"/>
        </w:rPr>
        <w:t>end</w:t>
      </w:r>
      <w:proofErr w:type="spellEnd"/>
      <w:proofErr w:type="gramEnd"/>
      <w:r>
        <w:rPr>
          <w:rStyle w:val="Ninguno"/>
          <w:rFonts w:eastAsia="Calibri" w:cs="Calibri"/>
          <w:sz w:val="28"/>
          <w:szCs w:val="28"/>
          <w:u w:color="000000"/>
          <w:lang w:val="es-ES_tradnl"/>
        </w:rPr>
        <w:t xml:space="preserve"> of </w:t>
      </w:r>
      <w:proofErr w:type="spellStart"/>
      <w:r>
        <w:rPr>
          <w:rStyle w:val="Ninguno"/>
          <w:rFonts w:eastAsia="Calibri" w:cs="Calibri"/>
          <w:sz w:val="28"/>
          <w:szCs w:val="28"/>
          <w:u w:color="000000"/>
          <w:lang w:val="es-ES_tradnl"/>
        </w:rPr>
        <w:t>content</w:t>
      </w:r>
      <w:proofErr w:type="spellEnd"/>
      <w:r>
        <w:rPr>
          <w:rStyle w:val="Ninguno"/>
          <w:rFonts w:eastAsia="Calibri" w:cs="Calibri"/>
          <w:sz w:val="28"/>
          <w:szCs w:val="28"/>
          <w:u w:color="000000"/>
          <w:lang w:val="es-ES_tradnl"/>
        </w:rPr>
        <w:t xml:space="preserve"> </w:t>
      </w:r>
      <w:proofErr w:type="spellStart"/>
      <w:r>
        <w:rPr>
          <w:rStyle w:val="Ninguno"/>
          <w:rFonts w:eastAsia="Calibri" w:cs="Calibri"/>
          <w:sz w:val="28"/>
          <w:szCs w:val="28"/>
          <w:u w:color="000000"/>
          <w:lang w:val="es-ES_tradnl"/>
        </w:rPr>
        <w:t>list</w:t>
      </w:r>
      <w:proofErr w:type="spellEnd"/>
    </w:p>
    <w:p w:rsidR="00681772" w:rsidRDefault="00681772">
      <w:pPr>
        <w:pStyle w:val="Cuerpo"/>
        <w:spacing w:after="160" w:line="259" w:lineRule="auto"/>
        <w:rPr>
          <w:sz w:val="28"/>
          <w:szCs w:val="28"/>
          <w:u w:color="000000"/>
        </w:rPr>
      </w:pPr>
    </w:p>
    <w:p w:rsidR="00681772" w:rsidRDefault="00D14CA1">
      <w:pPr>
        <w:pStyle w:val="Cuerpo"/>
        <w:spacing w:after="160" w:line="259" w:lineRule="auto"/>
        <w:rPr>
          <w:rFonts w:ascii="Calibri" w:eastAsia="Calibri" w:hAnsi="Calibri" w:cs="Calibri"/>
          <w:sz w:val="22"/>
          <w:szCs w:val="22"/>
          <w:u w:color="000000"/>
        </w:rPr>
      </w:pPr>
      <w:r>
        <w:rPr>
          <w:rStyle w:val="Ninguno"/>
          <w:rFonts w:eastAsia="Calibri" w:cs="Calibri"/>
          <w:sz w:val="28"/>
          <w:szCs w:val="28"/>
          <w:u w:color="000000"/>
          <w:lang w:val="en-US"/>
        </w:rPr>
        <w:t>Start of transcript text:</w:t>
      </w:r>
    </w:p>
    <w:p w:rsidR="00681772" w:rsidRDefault="00D14CA1">
      <w:pPr>
        <w:pStyle w:val="Cuerpo"/>
        <w:spacing w:after="160" w:line="259" w:lineRule="auto"/>
        <w:rPr>
          <w:rStyle w:val="Ninguno"/>
          <w:rFonts w:eastAsia="Arial" w:cs="Arial"/>
          <w:sz w:val="28"/>
          <w:szCs w:val="28"/>
          <w:u w:color="000000"/>
        </w:rPr>
      </w:pPr>
      <w:r>
        <w:rPr>
          <w:rStyle w:val="Ninguno"/>
          <w:rFonts w:eastAsia="Calibri" w:cs="Calibri"/>
          <w:sz w:val="28"/>
          <w:szCs w:val="28"/>
          <w:u w:color="000000"/>
          <w:lang w:val="en-US"/>
        </w:rPr>
        <w:t xml:space="preserve">WELCOME to EBU, the voice of blind and partially sighted people in Europe. </w:t>
      </w:r>
    </w:p>
    <w:p w:rsidR="00681772" w:rsidRDefault="00681772">
      <w:pPr>
        <w:pStyle w:val="Cuerpo"/>
        <w:spacing w:after="160" w:line="259" w:lineRule="auto"/>
        <w:rPr>
          <w:sz w:val="28"/>
          <w:szCs w:val="28"/>
          <w:u w:color="000000"/>
        </w:rPr>
      </w:pPr>
    </w:p>
    <w:p w:rsidR="00681772" w:rsidRDefault="00D14CA1">
      <w:pPr>
        <w:pStyle w:val="Cuerpo"/>
        <w:spacing w:after="160" w:line="259" w:lineRule="auto"/>
        <w:rPr>
          <w:rStyle w:val="Ninguno"/>
          <w:rFonts w:eastAsia="Arial" w:cs="Arial"/>
          <w:sz w:val="28"/>
          <w:szCs w:val="28"/>
          <w:u w:color="000000"/>
        </w:rPr>
      </w:pPr>
      <w:r>
        <w:rPr>
          <w:rStyle w:val="Ninguno"/>
          <w:rFonts w:eastAsia="Calibri" w:cs="Calibri"/>
          <w:sz w:val="28"/>
          <w:szCs w:val="28"/>
          <w:u w:color="000000"/>
          <w:lang w:val="de-DE"/>
        </w:rPr>
        <w:t xml:space="preserve">LOW VISION </w:t>
      </w:r>
      <w:r>
        <w:rPr>
          <w:rStyle w:val="Ninguno"/>
          <w:rFonts w:eastAsia="Calibri" w:cs="Calibri"/>
          <w:sz w:val="28"/>
          <w:szCs w:val="28"/>
          <w:u w:color="000000"/>
          <w:lang w:val="en-US"/>
        </w:rPr>
        <w:t>–</w:t>
      </w:r>
      <w:r>
        <w:rPr>
          <w:rStyle w:val="Ninguno"/>
          <w:rFonts w:eastAsia="Calibri" w:cs="Calibri"/>
          <w:sz w:val="28"/>
          <w:szCs w:val="28"/>
          <w:u w:color="000000"/>
          <w:lang w:val="en-US"/>
        </w:rPr>
        <w:t xml:space="preserve"> </w:t>
      </w:r>
      <w:r>
        <w:rPr>
          <w:rStyle w:val="Ninguno"/>
          <w:rFonts w:eastAsia="Calibri" w:cs="Calibri"/>
          <w:sz w:val="28"/>
          <w:szCs w:val="28"/>
          <w:u w:color="000000"/>
          <w:lang w:val="de-DE"/>
        </w:rPr>
        <w:t xml:space="preserve">FACTS </w:t>
      </w:r>
    </w:p>
    <w:p w:rsidR="00681772" w:rsidRDefault="00D14CA1">
      <w:pPr>
        <w:pStyle w:val="Cuerpo"/>
        <w:spacing w:after="160" w:line="259" w:lineRule="auto"/>
        <w:rPr>
          <w:rStyle w:val="Ninguno"/>
          <w:rFonts w:eastAsia="Arial" w:cs="Arial"/>
          <w:sz w:val="28"/>
          <w:szCs w:val="28"/>
          <w:u w:color="000000"/>
        </w:rPr>
      </w:pPr>
      <w:r>
        <w:rPr>
          <w:rStyle w:val="Ninguno"/>
          <w:rFonts w:eastAsia="Calibri" w:cs="Calibri"/>
          <w:sz w:val="28"/>
          <w:szCs w:val="28"/>
          <w:u w:color="000000"/>
          <w:lang w:val="en-US"/>
        </w:rPr>
        <w:t>There are more than 30 million blind and partially sighted people across Europe.</w:t>
      </w:r>
    </w:p>
    <w:p w:rsidR="00681772" w:rsidRDefault="00D14CA1">
      <w:pPr>
        <w:pStyle w:val="Cuerpo"/>
        <w:spacing w:after="160" w:line="259" w:lineRule="auto"/>
        <w:rPr>
          <w:rStyle w:val="Ninguno"/>
          <w:rFonts w:eastAsia="Arial" w:cs="Arial"/>
          <w:sz w:val="28"/>
          <w:szCs w:val="28"/>
          <w:u w:color="000000"/>
        </w:rPr>
      </w:pPr>
      <w:r>
        <w:rPr>
          <w:rStyle w:val="Ninguno"/>
          <w:rFonts w:eastAsia="Calibri" w:cs="Calibri"/>
          <w:sz w:val="28"/>
          <w:szCs w:val="28"/>
          <w:u w:color="000000"/>
          <w:lang w:val="en-US"/>
        </w:rPr>
        <w:t xml:space="preserve">As our population ages, this number is set to increase.  </w:t>
      </w:r>
    </w:p>
    <w:p w:rsidR="00681772" w:rsidRDefault="00D14CA1">
      <w:pPr>
        <w:pStyle w:val="Cuerpo"/>
        <w:spacing w:after="160" w:line="259" w:lineRule="auto"/>
        <w:rPr>
          <w:rFonts w:ascii="Calibri" w:eastAsia="Calibri" w:hAnsi="Calibri" w:cs="Calibri"/>
          <w:sz w:val="22"/>
          <w:szCs w:val="22"/>
          <w:u w:color="000000"/>
        </w:rPr>
      </w:pPr>
      <w:r>
        <w:rPr>
          <w:rStyle w:val="Ninguno"/>
          <w:rFonts w:eastAsia="Calibri" w:cs="Calibri"/>
          <w:sz w:val="28"/>
          <w:szCs w:val="28"/>
          <w:u w:color="000000"/>
          <w:lang w:val="en-US"/>
        </w:rPr>
        <w:t xml:space="preserve">So chances are, you or someone you know, will experience reduced vision. </w:t>
      </w:r>
    </w:p>
    <w:p w:rsidR="00681772" w:rsidRDefault="00D14CA1">
      <w:pPr>
        <w:pStyle w:val="Cuerpo"/>
        <w:spacing w:after="160" w:line="259" w:lineRule="auto"/>
        <w:rPr>
          <w:rFonts w:ascii="Calibri" w:eastAsia="Calibri" w:hAnsi="Calibri" w:cs="Calibri"/>
          <w:sz w:val="22"/>
          <w:szCs w:val="22"/>
          <w:u w:color="000000"/>
        </w:rPr>
      </w:pPr>
      <w:r>
        <w:rPr>
          <w:rStyle w:val="Ninguno"/>
          <w:rFonts w:eastAsia="Calibri" w:cs="Calibri"/>
          <w:sz w:val="28"/>
          <w:szCs w:val="28"/>
          <w:u w:color="000000"/>
          <w:lang w:val="en-US"/>
        </w:rPr>
        <w:t xml:space="preserve">Sight loss can affect everyone. </w:t>
      </w:r>
      <w:r>
        <w:rPr>
          <w:rStyle w:val="Ninguno"/>
          <w:rFonts w:eastAsia="Calibri" w:cs="Calibri"/>
          <w:sz w:val="28"/>
          <w:szCs w:val="28"/>
          <w:u w:color="000000"/>
          <w:lang w:val="en-US"/>
        </w:rPr>
        <w:t>Although, those over 65 are most at risk.</w:t>
      </w:r>
    </w:p>
    <w:p w:rsidR="00681772" w:rsidRDefault="00D14CA1">
      <w:pPr>
        <w:pStyle w:val="Cuerpo"/>
        <w:spacing w:after="160" w:line="259" w:lineRule="auto"/>
        <w:rPr>
          <w:rStyle w:val="Ninguno"/>
          <w:rFonts w:eastAsia="Arial" w:cs="Arial"/>
          <w:sz w:val="28"/>
          <w:szCs w:val="28"/>
          <w:u w:color="000000"/>
        </w:rPr>
      </w:pPr>
      <w:r>
        <w:rPr>
          <w:rStyle w:val="Ninguno"/>
          <w:rFonts w:eastAsia="Calibri" w:cs="Calibri"/>
          <w:sz w:val="28"/>
          <w:szCs w:val="28"/>
          <w:u w:color="000000"/>
          <w:lang w:val="en-US"/>
        </w:rPr>
        <w:t>The vast majority of people with sight loss have low vision, also called partial sight.</w:t>
      </w:r>
    </w:p>
    <w:p w:rsidR="00681772" w:rsidRDefault="00D14CA1">
      <w:pPr>
        <w:pStyle w:val="Cuerpo"/>
        <w:spacing w:after="160" w:line="259" w:lineRule="auto"/>
        <w:rPr>
          <w:rStyle w:val="Ninguno"/>
          <w:rFonts w:eastAsia="Arial" w:cs="Arial"/>
          <w:sz w:val="28"/>
          <w:szCs w:val="28"/>
          <w:u w:color="000000"/>
        </w:rPr>
      </w:pPr>
      <w:r>
        <w:rPr>
          <w:rStyle w:val="Ninguno"/>
          <w:rFonts w:eastAsia="Calibri" w:cs="Calibri"/>
          <w:sz w:val="28"/>
          <w:szCs w:val="28"/>
          <w:u w:color="000000"/>
          <w:lang w:val="en-US"/>
        </w:rPr>
        <w:t>You have low vision or partial sight, when reduced eye-sight cannot be fully corrected with glasses or contact lenses, surgery</w:t>
      </w:r>
      <w:r>
        <w:rPr>
          <w:rStyle w:val="Ninguno"/>
          <w:rFonts w:eastAsia="Calibri" w:cs="Calibri"/>
          <w:sz w:val="28"/>
          <w:szCs w:val="28"/>
          <w:u w:color="000000"/>
          <w:lang w:val="en-US"/>
        </w:rPr>
        <w:t xml:space="preserve"> or medicine.</w:t>
      </w:r>
    </w:p>
    <w:p w:rsidR="00681772" w:rsidRDefault="00D14CA1">
      <w:pPr>
        <w:pStyle w:val="Cuerpo"/>
        <w:spacing w:after="160" w:line="259" w:lineRule="auto"/>
        <w:rPr>
          <w:rStyle w:val="Ninguno"/>
          <w:rFonts w:eastAsia="Arial" w:cs="Arial"/>
          <w:sz w:val="28"/>
          <w:szCs w:val="28"/>
          <w:u w:color="000000"/>
        </w:rPr>
      </w:pPr>
      <w:r>
        <w:rPr>
          <w:rStyle w:val="Ninguno"/>
          <w:rFonts w:eastAsia="Calibri" w:cs="Calibri"/>
          <w:sz w:val="28"/>
          <w:szCs w:val="28"/>
          <w:u w:color="000000"/>
          <w:lang w:val="en-US"/>
        </w:rPr>
        <w:t>How low vision impacts daily life, varies widely.</w:t>
      </w:r>
    </w:p>
    <w:p w:rsidR="00681772" w:rsidRDefault="00D14CA1">
      <w:pPr>
        <w:pStyle w:val="Cuerpo"/>
        <w:spacing w:after="160" w:line="259" w:lineRule="auto"/>
        <w:rPr>
          <w:rStyle w:val="Ninguno"/>
          <w:rFonts w:eastAsia="Arial" w:cs="Arial"/>
          <w:sz w:val="28"/>
          <w:szCs w:val="28"/>
          <w:u w:color="000000"/>
        </w:rPr>
      </w:pPr>
      <w:r>
        <w:rPr>
          <w:rStyle w:val="Ninguno"/>
          <w:rFonts w:eastAsia="Calibri" w:cs="Calibri"/>
          <w:sz w:val="28"/>
          <w:szCs w:val="28"/>
          <w:u w:color="000000"/>
          <w:lang w:val="en-US"/>
        </w:rPr>
        <w:t>Two people can both be partially sighted, yet have very different ways of seeing.</w:t>
      </w:r>
    </w:p>
    <w:p w:rsidR="00681772" w:rsidRDefault="00D14CA1">
      <w:pPr>
        <w:pStyle w:val="Cuerpo"/>
        <w:spacing w:after="160" w:line="259" w:lineRule="auto"/>
        <w:rPr>
          <w:rStyle w:val="Ninguno"/>
          <w:rFonts w:eastAsia="Arial" w:cs="Arial"/>
          <w:sz w:val="28"/>
          <w:szCs w:val="28"/>
          <w:u w:color="000000"/>
        </w:rPr>
      </w:pPr>
      <w:r>
        <w:rPr>
          <w:rStyle w:val="Ninguno"/>
          <w:rFonts w:eastAsia="Calibri" w:cs="Calibri"/>
          <w:sz w:val="28"/>
          <w:szCs w:val="28"/>
          <w:u w:color="000000"/>
          <w:lang w:val="en-US"/>
        </w:rPr>
        <w:t>Your attitude and abilities may also depend on whether you had low vision since birth or lost sight later in l</w:t>
      </w:r>
      <w:r>
        <w:rPr>
          <w:rStyle w:val="Ninguno"/>
          <w:rFonts w:eastAsia="Calibri" w:cs="Calibri"/>
          <w:sz w:val="28"/>
          <w:szCs w:val="28"/>
          <w:u w:color="000000"/>
          <w:lang w:val="en-US"/>
        </w:rPr>
        <w:t xml:space="preserve">ife. </w:t>
      </w:r>
    </w:p>
    <w:p w:rsidR="00681772" w:rsidRDefault="00D14CA1">
      <w:pPr>
        <w:pStyle w:val="Cuerpo"/>
        <w:spacing w:after="160" w:line="259" w:lineRule="auto"/>
        <w:rPr>
          <w:rStyle w:val="Ninguno"/>
          <w:rFonts w:eastAsia="Arial" w:cs="Arial"/>
          <w:sz w:val="28"/>
          <w:szCs w:val="28"/>
          <w:u w:color="000000"/>
        </w:rPr>
      </w:pPr>
      <w:r>
        <w:rPr>
          <w:rStyle w:val="Ninguno"/>
          <w:rFonts w:eastAsia="Calibri" w:cs="Calibri"/>
          <w:sz w:val="28"/>
          <w:szCs w:val="28"/>
          <w:u w:color="000000"/>
          <w:lang w:val="en-US"/>
        </w:rPr>
        <w:t>Therefore, low vision services and support must be tailored to meet the specific needs of each individual.</w:t>
      </w:r>
    </w:p>
    <w:p w:rsidR="00681772" w:rsidRDefault="00681772">
      <w:pPr>
        <w:pStyle w:val="Cuerpo"/>
        <w:spacing w:after="160" w:line="259" w:lineRule="auto"/>
        <w:rPr>
          <w:sz w:val="28"/>
          <w:szCs w:val="28"/>
          <w:u w:color="000000"/>
        </w:rPr>
      </w:pPr>
    </w:p>
    <w:p w:rsidR="00681772" w:rsidRDefault="00D14CA1">
      <w:pPr>
        <w:pStyle w:val="Cuerpo"/>
        <w:spacing w:after="160" w:line="259" w:lineRule="auto"/>
        <w:rPr>
          <w:rStyle w:val="Ninguno"/>
          <w:rFonts w:eastAsia="Arial" w:cs="Arial"/>
          <w:sz w:val="28"/>
          <w:szCs w:val="28"/>
          <w:u w:color="000000"/>
        </w:rPr>
      </w:pPr>
      <w:r>
        <w:rPr>
          <w:rStyle w:val="Ninguno"/>
          <w:rFonts w:eastAsia="Calibri" w:cs="Calibri"/>
          <w:sz w:val="28"/>
          <w:szCs w:val="28"/>
          <w:u w:color="000000"/>
          <w:lang w:val="de-DE"/>
        </w:rPr>
        <w:t xml:space="preserve">LOW VISION </w:t>
      </w:r>
      <w:r>
        <w:rPr>
          <w:rStyle w:val="Ninguno"/>
          <w:rFonts w:eastAsia="Calibri" w:cs="Calibri"/>
          <w:sz w:val="28"/>
          <w:szCs w:val="28"/>
          <w:u w:color="000000"/>
          <w:lang w:val="en-US"/>
        </w:rPr>
        <w:t xml:space="preserve">– </w:t>
      </w:r>
      <w:r>
        <w:rPr>
          <w:rStyle w:val="Ninguno"/>
          <w:rFonts w:eastAsia="Calibri" w:cs="Calibri"/>
          <w:sz w:val="28"/>
          <w:szCs w:val="28"/>
          <w:u w:color="000000"/>
          <w:lang w:val="en-US"/>
        </w:rPr>
        <w:t>IMPACT &amp; ACTION</w:t>
      </w:r>
    </w:p>
    <w:p w:rsidR="00681772" w:rsidRDefault="00D14CA1">
      <w:pPr>
        <w:pStyle w:val="Cuerpo"/>
        <w:spacing w:after="160" w:line="259" w:lineRule="auto"/>
        <w:rPr>
          <w:rStyle w:val="Ninguno"/>
          <w:rFonts w:eastAsia="Arial" w:cs="Arial"/>
          <w:sz w:val="28"/>
          <w:szCs w:val="28"/>
          <w:u w:color="000000"/>
        </w:rPr>
      </w:pPr>
      <w:r>
        <w:rPr>
          <w:rStyle w:val="Ninguno"/>
          <w:rFonts w:eastAsia="Calibri" w:cs="Calibri"/>
          <w:sz w:val="28"/>
          <w:szCs w:val="28"/>
          <w:u w:color="000000"/>
          <w:lang w:val="en-US"/>
        </w:rPr>
        <w:t>Regular activities, like reading your mail, finding your way around the supermarket, cooking for family, watching your favorite shows on TV, writing a note or message, recognizing your friends or getting out and about, can all become more difficult with re</w:t>
      </w:r>
      <w:r>
        <w:rPr>
          <w:rStyle w:val="Ninguno"/>
          <w:rFonts w:eastAsia="Calibri" w:cs="Calibri"/>
          <w:sz w:val="28"/>
          <w:szCs w:val="28"/>
          <w:u w:color="000000"/>
          <w:lang w:val="en-US"/>
        </w:rPr>
        <w:t xml:space="preserve">duced vision. </w:t>
      </w:r>
    </w:p>
    <w:p w:rsidR="00681772" w:rsidRDefault="00D14CA1">
      <w:pPr>
        <w:pStyle w:val="Cuerpo"/>
        <w:spacing w:after="160" w:line="259" w:lineRule="auto"/>
        <w:rPr>
          <w:rStyle w:val="Ninguno"/>
          <w:rFonts w:eastAsia="Arial" w:cs="Arial"/>
          <w:sz w:val="28"/>
          <w:szCs w:val="28"/>
          <w:u w:color="000000"/>
        </w:rPr>
      </w:pPr>
      <w:r>
        <w:rPr>
          <w:rStyle w:val="Ninguno"/>
          <w:rFonts w:eastAsia="Calibri" w:cs="Calibri"/>
          <w:sz w:val="28"/>
          <w:szCs w:val="28"/>
          <w:u w:color="000000"/>
          <w:lang w:val="en-US"/>
        </w:rPr>
        <w:t xml:space="preserve">Appropriate tools, training and support can make these tasks easier. </w:t>
      </w:r>
    </w:p>
    <w:p w:rsidR="00681772" w:rsidRDefault="00681772">
      <w:pPr>
        <w:pStyle w:val="Cuerpo"/>
        <w:spacing w:after="160" w:line="259" w:lineRule="auto"/>
        <w:rPr>
          <w:sz w:val="28"/>
          <w:szCs w:val="28"/>
          <w:u w:color="000000"/>
        </w:rPr>
      </w:pPr>
    </w:p>
    <w:p w:rsidR="00681772" w:rsidRDefault="00D14CA1">
      <w:pPr>
        <w:pStyle w:val="Cuerpo"/>
        <w:spacing w:after="160" w:line="259" w:lineRule="auto"/>
        <w:rPr>
          <w:rStyle w:val="Ninguno"/>
          <w:rFonts w:eastAsia="Arial" w:cs="Arial"/>
          <w:sz w:val="28"/>
          <w:szCs w:val="28"/>
          <w:u w:color="000000"/>
        </w:rPr>
      </w:pPr>
      <w:r>
        <w:rPr>
          <w:rStyle w:val="Ninguno"/>
          <w:rFonts w:eastAsia="Calibri" w:cs="Calibri"/>
          <w:sz w:val="28"/>
          <w:szCs w:val="28"/>
          <w:u w:color="000000"/>
          <w:lang w:val="en-US"/>
        </w:rPr>
        <w:t xml:space="preserve">Accessible Environment  </w:t>
      </w:r>
    </w:p>
    <w:p w:rsidR="00681772" w:rsidRDefault="00D14CA1">
      <w:pPr>
        <w:pStyle w:val="Cuerpo"/>
        <w:spacing w:after="160" w:line="259" w:lineRule="auto"/>
        <w:rPr>
          <w:rStyle w:val="Ninguno"/>
          <w:rFonts w:eastAsia="Arial" w:cs="Arial"/>
          <w:sz w:val="28"/>
          <w:szCs w:val="28"/>
          <w:u w:color="000000"/>
        </w:rPr>
      </w:pPr>
      <w:r>
        <w:rPr>
          <w:rStyle w:val="Ninguno"/>
          <w:rFonts w:eastAsia="Calibri" w:cs="Calibri"/>
          <w:sz w:val="28"/>
          <w:szCs w:val="28"/>
          <w:u w:color="000000"/>
          <w:lang w:val="en-US"/>
        </w:rPr>
        <w:t>Daily activities are highly affected by the extent to which you can navigate the built environment and access information, goods &amp; services.</w:t>
      </w:r>
    </w:p>
    <w:p w:rsidR="00681772" w:rsidRDefault="00D14CA1">
      <w:pPr>
        <w:pStyle w:val="Cuerpo"/>
        <w:spacing w:after="160" w:line="259" w:lineRule="auto"/>
        <w:rPr>
          <w:rStyle w:val="Ninguno"/>
          <w:rFonts w:eastAsia="Arial" w:cs="Arial"/>
          <w:sz w:val="28"/>
          <w:szCs w:val="28"/>
          <w:u w:color="000000"/>
        </w:rPr>
      </w:pPr>
      <w:r>
        <w:rPr>
          <w:rStyle w:val="Ninguno"/>
          <w:rFonts w:eastAsia="Calibri" w:cs="Calibri"/>
          <w:sz w:val="28"/>
          <w:szCs w:val="28"/>
          <w:u w:color="000000"/>
          <w:lang w:val="en-US"/>
        </w:rPr>
        <w:t>Unde</w:t>
      </w:r>
      <w:r>
        <w:rPr>
          <w:rStyle w:val="Ninguno"/>
          <w:rFonts w:eastAsia="Calibri" w:cs="Calibri"/>
          <w:sz w:val="28"/>
          <w:szCs w:val="28"/>
          <w:u w:color="000000"/>
          <w:lang w:val="en-US"/>
        </w:rPr>
        <w:t>r the UN Convention on the Rights of Persons with Disabilities, if you are responsible for publishing information, producing goods, providing services or designing the built environment, you are required to make reasonable adjustments for blind and partial</w:t>
      </w:r>
      <w:r>
        <w:rPr>
          <w:rStyle w:val="Ninguno"/>
          <w:rFonts w:eastAsia="Calibri" w:cs="Calibri"/>
          <w:sz w:val="28"/>
          <w:szCs w:val="28"/>
          <w:u w:color="000000"/>
          <w:lang w:val="en-US"/>
        </w:rPr>
        <w:t xml:space="preserve">ly sighted people. </w:t>
      </w:r>
    </w:p>
    <w:p w:rsidR="00681772" w:rsidRDefault="00D14CA1">
      <w:pPr>
        <w:pStyle w:val="Cuerpo"/>
        <w:spacing w:after="160" w:line="259" w:lineRule="auto"/>
        <w:rPr>
          <w:rStyle w:val="Ninguno"/>
          <w:rFonts w:eastAsia="Arial" w:cs="Arial"/>
          <w:sz w:val="28"/>
          <w:szCs w:val="28"/>
          <w:u w:color="000000"/>
        </w:rPr>
      </w:pPr>
      <w:r>
        <w:rPr>
          <w:rStyle w:val="Ninguno"/>
          <w:rFonts w:eastAsia="Calibri" w:cs="Calibri"/>
          <w:sz w:val="28"/>
          <w:szCs w:val="28"/>
          <w:u w:color="000000"/>
          <w:lang w:val="en-US"/>
        </w:rPr>
        <w:lastRenderedPageBreak/>
        <w:t>Adopting an inclusive design makes good economic sense. An accessible world is better for everyone!</w:t>
      </w:r>
    </w:p>
    <w:p w:rsidR="00681772" w:rsidRDefault="00681772">
      <w:pPr>
        <w:pStyle w:val="Cuerpo"/>
        <w:spacing w:after="160" w:line="259" w:lineRule="auto"/>
        <w:rPr>
          <w:sz w:val="28"/>
          <w:szCs w:val="28"/>
          <w:u w:color="000000"/>
        </w:rPr>
      </w:pPr>
    </w:p>
    <w:p w:rsidR="00681772" w:rsidRDefault="00D14CA1">
      <w:pPr>
        <w:pStyle w:val="Cuerpo"/>
        <w:spacing w:after="160" w:line="259" w:lineRule="auto"/>
        <w:rPr>
          <w:rStyle w:val="Ninguno"/>
          <w:rFonts w:eastAsia="Arial" w:cs="Arial"/>
          <w:sz w:val="28"/>
          <w:szCs w:val="28"/>
          <w:u w:color="000000"/>
        </w:rPr>
      </w:pPr>
      <w:r>
        <w:rPr>
          <w:rStyle w:val="Ninguno"/>
          <w:rFonts w:eastAsia="Calibri" w:cs="Calibri"/>
          <w:sz w:val="28"/>
          <w:szCs w:val="28"/>
          <w:u w:color="000000"/>
        </w:rPr>
        <w:t>Attitudes</w:t>
      </w:r>
    </w:p>
    <w:p w:rsidR="00681772" w:rsidRDefault="00D14CA1">
      <w:pPr>
        <w:pStyle w:val="Cuerpo"/>
        <w:spacing w:after="160" w:line="259" w:lineRule="auto"/>
        <w:rPr>
          <w:rStyle w:val="Ninguno"/>
          <w:rFonts w:eastAsia="Arial" w:cs="Arial"/>
          <w:sz w:val="28"/>
          <w:szCs w:val="28"/>
          <w:u w:color="000000"/>
        </w:rPr>
      </w:pPr>
      <w:r>
        <w:rPr>
          <w:rStyle w:val="Ninguno"/>
          <w:rFonts w:eastAsia="Calibri" w:cs="Calibri"/>
          <w:sz w:val="28"/>
          <w:szCs w:val="28"/>
          <w:u w:color="000000"/>
          <w:lang w:val="en-US"/>
        </w:rPr>
        <w:t xml:space="preserve">You may not be able to tell at a glance if someone is partially sighted. </w:t>
      </w:r>
    </w:p>
    <w:p w:rsidR="00681772" w:rsidRDefault="00D14CA1">
      <w:pPr>
        <w:pStyle w:val="Cuerpo"/>
        <w:spacing w:after="160" w:line="259" w:lineRule="auto"/>
        <w:rPr>
          <w:rStyle w:val="Ninguno"/>
          <w:rFonts w:eastAsia="Arial" w:cs="Arial"/>
          <w:sz w:val="28"/>
          <w:szCs w:val="28"/>
          <w:u w:color="000000"/>
        </w:rPr>
      </w:pPr>
      <w:r>
        <w:rPr>
          <w:rStyle w:val="Ninguno"/>
          <w:rFonts w:eastAsia="Calibri" w:cs="Calibri"/>
          <w:sz w:val="28"/>
          <w:szCs w:val="28"/>
          <w:u w:color="000000"/>
          <w:lang w:val="en-US"/>
        </w:rPr>
        <w:t>This can lead to misunderstandings and attitudes to</w:t>
      </w:r>
      <w:r>
        <w:rPr>
          <w:rStyle w:val="Ninguno"/>
          <w:rFonts w:eastAsia="Calibri" w:cs="Calibri"/>
          <w:sz w:val="28"/>
          <w:szCs w:val="28"/>
          <w:u w:color="000000"/>
          <w:lang w:val="en-US"/>
        </w:rPr>
        <w:t xml:space="preserve"> low </w:t>
      </w:r>
      <w:proofErr w:type="gramStart"/>
      <w:r>
        <w:rPr>
          <w:rStyle w:val="Ninguno"/>
          <w:rFonts w:eastAsia="Calibri" w:cs="Calibri"/>
          <w:sz w:val="28"/>
          <w:szCs w:val="28"/>
          <w:u w:color="000000"/>
          <w:lang w:val="en-US"/>
        </w:rPr>
        <w:t>vision, that</w:t>
      </w:r>
      <w:proofErr w:type="gramEnd"/>
      <w:r>
        <w:rPr>
          <w:rStyle w:val="Ninguno"/>
          <w:rFonts w:eastAsia="Calibri" w:cs="Calibri"/>
          <w:sz w:val="28"/>
          <w:szCs w:val="28"/>
          <w:u w:color="000000"/>
          <w:lang w:val="en-US"/>
        </w:rPr>
        <w:t xml:space="preserve"> are often difficult to overcome. </w:t>
      </w:r>
    </w:p>
    <w:p w:rsidR="00681772" w:rsidRDefault="00D14CA1">
      <w:pPr>
        <w:pStyle w:val="Cuerpo"/>
        <w:spacing w:after="160" w:line="259" w:lineRule="auto"/>
        <w:rPr>
          <w:rStyle w:val="Ninguno"/>
          <w:rFonts w:eastAsia="Arial" w:cs="Arial"/>
          <w:sz w:val="28"/>
          <w:szCs w:val="28"/>
          <w:u w:color="000000"/>
        </w:rPr>
      </w:pPr>
      <w:r>
        <w:rPr>
          <w:rStyle w:val="Ninguno"/>
          <w:rFonts w:eastAsia="Calibri" w:cs="Calibri"/>
          <w:sz w:val="28"/>
          <w:szCs w:val="28"/>
          <w:u w:color="000000"/>
          <w:lang w:val="en-US"/>
        </w:rPr>
        <w:t>It</w:t>
      </w:r>
      <w:r>
        <w:rPr>
          <w:rStyle w:val="Ninguno"/>
          <w:rFonts w:eastAsia="Calibri" w:cs="Calibri"/>
          <w:sz w:val="28"/>
          <w:szCs w:val="28"/>
          <w:u w:color="000000"/>
          <w:lang w:val="en-US"/>
        </w:rPr>
        <w:t>’</w:t>
      </w:r>
      <w:r>
        <w:rPr>
          <w:rStyle w:val="Ninguno"/>
          <w:rFonts w:eastAsia="Calibri" w:cs="Calibri"/>
          <w:sz w:val="28"/>
          <w:szCs w:val="28"/>
          <w:u w:color="000000"/>
          <w:lang w:val="en-US"/>
        </w:rPr>
        <w:t xml:space="preserve">s in all our interests to raise awareness of the challenges facing partially sighted people. </w:t>
      </w:r>
    </w:p>
    <w:p w:rsidR="00681772" w:rsidRDefault="00681772">
      <w:pPr>
        <w:pStyle w:val="Cuerpo"/>
        <w:spacing w:after="160" w:line="259" w:lineRule="auto"/>
        <w:rPr>
          <w:sz w:val="28"/>
          <w:szCs w:val="28"/>
          <w:u w:color="000000"/>
        </w:rPr>
      </w:pPr>
    </w:p>
    <w:p w:rsidR="00681772" w:rsidRDefault="00D14CA1">
      <w:pPr>
        <w:pStyle w:val="Cuerpo"/>
        <w:spacing w:after="160" w:line="259" w:lineRule="auto"/>
        <w:rPr>
          <w:rStyle w:val="Ninguno"/>
          <w:rFonts w:eastAsia="Arial" w:cs="Arial"/>
          <w:sz w:val="28"/>
          <w:szCs w:val="28"/>
          <w:u w:color="000000"/>
        </w:rPr>
      </w:pPr>
      <w:r>
        <w:rPr>
          <w:rStyle w:val="Ninguno"/>
          <w:rFonts w:eastAsia="Calibri" w:cs="Calibri"/>
          <w:sz w:val="28"/>
          <w:szCs w:val="28"/>
          <w:u w:color="000000"/>
          <w:lang w:val="en-US"/>
        </w:rPr>
        <w:t>Use vision</w:t>
      </w:r>
    </w:p>
    <w:p w:rsidR="00681772" w:rsidRDefault="00D14CA1">
      <w:pPr>
        <w:pStyle w:val="Cuerpo"/>
        <w:spacing w:after="160" w:line="259" w:lineRule="auto"/>
        <w:rPr>
          <w:rStyle w:val="Ninguno"/>
          <w:rFonts w:eastAsia="Arial" w:cs="Arial"/>
          <w:sz w:val="28"/>
          <w:szCs w:val="28"/>
          <w:u w:color="000000"/>
        </w:rPr>
      </w:pPr>
      <w:r>
        <w:rPr>
          <w:rStyle w:val="Ninguno"/>
          <w:rFonts w:eastAsia="Calibri" w:cs="Calibri"/>
          <w:sz w:val="28"/>
          <w:szCs w:val="28"/>
          <w:u w:color="000000"/>
          <w:lang w:val="en-US"/>
        </w:rPr>
        <w:t>Partially sighted people want to use their remaining vision, to the maximum.</w:t>
      </w:r>
    </w:p>
    <w:p w:rsidR="00681772" w:rsidRDefault="00D14CA1">
      <w:pPr>
        <w:pStyle w:val="Cuerpo"/>
        <w:spacing w:after="160" w:line="259" w:lineRule="auto"/>
        <w:rPr>
          <w:rStyle w:val="Ninguno"/>
          <w:rFonts w:eastAsia="Arial" w:cs="Arial"/>
          <w:sz w:val="28"/>
          <w:szCs w:val="28"/>
          <w:u w:color="000000"/>
        </w:rPr>
      </w:pPr>
      <w:r>
        <w:rPr>
          <w:rStyle w:val="Ninguno"/>
          <w:rFonts w:eastAsia="Calibri" w:cs="Calibri"/>
          <w:sz w:val="28"/>
          <w:szCs w:val="28"/>
          <w:u w:color="000000"/>
          <w:lang w:val="en-US"/>
        </w:rPr>
        <w:t xml:space="preserve"> Larger print, mag</w:t>
      </w:r>
      <w:r>
        <w:rPr>
          <w:rStyle w:val="Ninguno"/>
          <w:rFonts w:eastAsia="Calibri" w:cs="Calibri"/>
          <w:sz w:val="28"/>
          <w:szCs w:val="28"/>
          <w:u w:color="000000"/>
          <w:lang w:val="en-US"/>
        </w:rPr>
        <w:t xml:space="preserve">nification, lighting and contrasting colors make a huge difference. </w:t>
      </w:r>
    </w:p>
    <w:p w:rsidR="00681772" w:rsidRDefault="00D14CA1">
      <w:pPr>
        <w:pStyle w:val="Cuerpo"/>
        <w:spacing w:after="160" w:line="259" w:lineRule="auto"/>
        <w:rPr>
          <w:rStyle w:val="Ninguno"/>
          <w:rFonts w:eastAsia="Arial" w:cs="Arial"/>
          <w:sz w:val="28"/>
          <w:szCs w:val="28"/>
          <w:u w:color="000000"/>
        </w:rPr>
      </w:pPr>
      <w:r>
        <w:rPr>
          <w:rStyle w:val="Ninguno"/>
          <w:rFonts w:eastAsia="Calibri" w:cs="Calibri"/>
          <w:sz w:val="28"/>
          <w:szCs w:val="28"/>
          <w:u w:color="000000"/>
          <w:lang w:val="en-US"/>
        </w:rPr>
        <w:t>Complementing low vision aids and inclusive technology, with audio and tactile solutions can also be beneficial.</w:t>
      </w:r>
    </w:p>
    <w:p w:rsidR="00681772" w:rsidRDefault="00681772">
      <w:pPr>
        <w:pStyle w:val="Cuerpo"/>
        <w:spacing w:after="160" w:line="259" w:lineRule="auto"/>
        <w:rPr>
          <w:sz w:val="28"/>
          <w:szCs w:val="28"/>
          <w:u w:color="000000"/>
        </w:rPr>
      </w:pPr>
    </w:p>
    <w:p w:rsidR="00681772" w:rsidRDefault="00D14CA1">
      <w:pPr>
        <w:pStyle w:val="Cuerpo"/>
        <w:spacing w:after="160" w:line="259" w:lineRule="auto"/>
        <w:rPr>
          <w:rStyle w:val="Ninguno"/>
          <w:rFonts w:eastAsia="Arial" w:cs="Arial"/>
          <w:sz w:val="28"/>
          <w:szCs w:val="28"/>
          <w:u w:color="000000"/>
        </w:rPr>
      </w:pPr>
      <w:r>
        <w:rPr>
          <w:rStyle w:val="Ninguno"/>
          <w:rFonts w:eastAsia="Calibri" w:cs="Calibri"/>
          <w:sz w:val="28"/>
          <w:szCs w:val="28"/>
          <w:u w:color="000000"/>
          <w:lang w:val="de-DE"/>
        </w:rPr>
        <w:t>LOW VISION SERVICES IN EUROPE - STANDARD</w:t>
      </w:r>
    </w:p>
    <w:p w:rsidR="00681772" w:rsidRDefault="00D14CA1">
      <w:pPr>
        <w:pStyle w:val="Cuerpo"/>
        <w:spacing w:after="160" w:line="259" w:lineRule="auto"/>
        <w:rPr>
          <w:rStyle w:val="Ninguno"/>
          <w:rFonts w:eastAsia="Arial" w:cs="Arial"/>
          <w:sz w:val="28"/>
          <w:szCs w:val="28"/>
          <w:u w:color="000000"/>
        </w:rPr>
      </w:pPr>
      <w:r>
        <w:rPr>
          <w:rStyle w:val="Ninguno"/>
          <w:rFonts w:eastAsia="Calibri" w:cs="Calibri"/>
          <w:sz w:val="28"/>
          <w:szCs w:val="28"/>
          <w:u w:color="000000"/>
          <w:lang w:val="en-US"/>
        </w:rPr>
        <w:t xml:space="preserve">Under the UN Convention on the </w:t>
      </w:r>
      <w:r>
        <w:rPr>
          <w:rStyle w:val="Ninguno"/>
          <w:rFonts w:eastAsia="Calibri" w:cs="Calibri"/>
          <w:sz w:val="28"/>
          <w:szCs w:val="28"/>
          <w:u w:color="000000"/>
          <w:lang w:val="en-US"/>
        </w:rPr>
        <w:t>Rights of Persons with Disabilities, both blind AND partially sighted people have an equal right to essential services that reduce the disabling impact of sight loss.</w:t>
      </w:r>
    </w:p>
    <w:p w:rsidR="00681772" w:rsidRDefault="00D14CA1">
      <w:pPr>
        <w:pStyle w:val="Cuerpo"/>
        <w:spacing w:after="160" w:line="259" w:lineRule="auto"/>
        <w:rPr>
          <w:rStyle w:val="Ninguno"/>
          <w:rFonts w:eastAsia="Arial" w:cs="Arial"/>
          <w:sz w:val="28"/>
          <w:szCs w:val="28"/>
          <w:u w:color="000000"/>
        </w:rPr>
      </w:pPr>
      <w:r>
        <w:rPr>
          <w:rStyle w:val="Ninguno"/>
          <w:rFonts w:eastAsia="Calibri" w:cs="Calibri"/>
          <w:sz w:val="28"/>
          <w:szCs w:val="28"/>
          <w:u w:color="000000"/>
          <w:lang w:val="en-US"/>
        </w:rPr>
        <w:t>As well as blindness services, dedicated low vision services must also be available, to m</w:t>
      </w:r>
      <w:r>
        <w:rPr>
          <w:rStyle w:val="Ninguno"/>
          <w:rFonts w:eastAsia="Calibri" w:cs="Calibri"/>
          <w:sz w:val="28"/>
          <w:szCs w:val="28"/>
          <w:u w:color="000000"/>
          <w:lang w:val="en-US"/>
        </w:rPr>
        <w:t>eet the distinct needs of partially sighted people.</w:t>
      </w:r>
    </w:p>
    <w:p w:rsidR="00681772" w:rsidRDefault="00D14CA1">
      <w:pPr>
        <w:pStyle w:val="Cuerpo"/>
        <w:spacing w:after="160" w:line="259" w:lineRule="auto"/>
        <w:rPr>
          <w:rStyle w:val="Ninguno"/>
          <w:rFonts w:eastAsia="Arial" w:cs="Arial"/>
          <w:sz w:val="28"/>
          <w:szCs w:val="28"/>
          <w:u w:color="000000"/>
        </w:rPr>
      </w:pPr>
      <w:r>
        <w:rPr>
          <w:rStyle w:val="Ninguno"/>
          <w:rFonts w:eastAsia="Calibri" w:cs="Calibri"/>
          <w:sz w:val="28"/>
          <w:szCs w:val="28"/>
          <w:u w:color="000000"/>
          <w:lang w:val="en-US"/>
        </w:rPr>
        <w:t>Your circumstances and individual needs along with your functional vision, must be considered, to determine how much useful vision you actually have, and the type of support and services that may be requi</w:t>
      </w:r>
      <w:r>
        <w:rPr>
          <w:rStyle w:val="Ninguno"/>
          <w:rFonts w:eastAsia="Calibri" w:cs="Calibri"/>
          <w:sz w:val="28"/>
          <w:szCs w:val="28"/>
          <w:u w:color="000000"/>
          <w:lang w:val="en-US"/>
        </w:rPr>
        <w:t>red.</w:t>
      </w:r>
    </w:p>
    <w:p w:rsidR="00681772" w:rsidRDefault="00681772">
      <w:pPr>
        <w:pStyle w:val="Cuerpo"/>
        <w:spacing w:after="160" w:line="259" w:lineRule="auto"/>
        <w:rPr>
          <w:sz w:val="28"/>
          <w:szCs w:val="28"/>
          <w:u w:color="000000"/>
        </w:rPr>
      </w:pPr>
    </w:p>
    <w:p w:rsidR="00681772" w:rsidRDefault="00D14CA1">
      <w:pPr>
        <w:pStyle w:val="Cuerpo"/>
        <w:spacing w:after="160" w:line="259" w:lineRule="auto"/>
        <w:rPr>
          <w:rStyle w:val="Ninguno"/>
          <w:rFonts w:eastAsia="Arial" w:cs="Arial"/>
          <w:sz w:val="28"/>
          <w:szCs w:val="28"/>
          <w:u w:color="000000"/>
        </w:rPr>
      </w:pPr>
      <w:r>
        <w:rPr>
          <w:rStyle w:val="Ninguno"/>
          <w:rFonts w:eastAsia="Calibri" w:cs="Calibri"/>
          <w:sz w:val="28"/>
          <w:szCs w:val="28"/>
          <w:u w:color="000000"/>
          <w:lang w:val="en-US"/>
        </w:rPr>
        <w:t>Low vision training and support</w:t>
      </w:r>
    </w:p>
    <w:p w:rsidR="00681772" w:rsidRDefault="00D14CA1">
      <w:pPr>
        <w:pStyle w:val="Cuerpo"/>
        <w:spacing w:after="160" w:line="259" w:lineRule="auto"/>
        <w:rPr>
          <w:rStyle w:val="Ninguno"/>
          <w:rFonts w:eastAsia="Arial" w:cs="Arial"/>
          <w:sz w:val="28"/>
          <w:szCs w:val="28"/>
          <w:u w:color="000000"/>
        </w:rPr>
      </w:pPr>
      <w:r>
        <w:rPr>
          <w:rStyle w:val="Ninguno"/>
          <w:rFonts w:eastAsia="Calibri" w:cs="Calibri"/>
          <w:sz w:val="28"/>
          <w:szCs w:val="28"/>
          <w:u w:color="000000"/>
          <w:lang w:val="en-US"/>
        </w:rPr>
        <w:t xml:space="preserve">You have a right to receive training in, maximizing your visual potential, using low vision aids and assistive technology, mobility and orientation, and independent living skills. </w:t>
      </w:r>
    </w:p>
    <w:p w:rsidR="00681772" w:rsidRDefault="00D14CA1">
      <w:pPr>
        <w:pStyle w:val="Cuerpo"/>
        <w:spacing w:after="160" w:line="259" w:lineRule="auto"/>
        <w:rPr>
          <w:rStyle w:val="Ninguno"/>
          <w:rFonts w:eastAsia="Arial" w:cs="Arial"/>
          <w:sz w:val="28"/>
          <w:szCs w:val="28"/>
          <w:u w:color="000000"/>
        </w:rPr>
      </w:pPr>
      <w:r>
        <w:rPr>
          <w:rStyle w:val="Ninguno"/>
          <w:rFonts w:eastAsia="Calibri" w:cs="Calibri"/>
          <w:sz w:val="28"/>
          <w:szCs w:val="28"/>
          <w:u w:color="000000"/>
          <w:lang w:val="en-US"/>
        </w:rPr>
        <w:t>You are entitled to assistance with a</w:t>
      </w:r>
      <w:r>
        <w:rPr>
          <w:rStyle w:val="Ninguno"/>
          <w:rFonts w:eastAsia="Calibri" w:cs="Calibri"/>
          <w:sz w:val="28"/>
          <w:szCs w:val="28"/>
          <w:u w:color="000000"/>
          <w:lang w:val="en-US"/>
        </w:rPr>
        <w:t xml:space="preserve">dapting your home, school and work environments, with adequate lighting, good contrast and appropriate colors. </w:t>
      </w:r>
    </w:p>
    <w:p w:rsidR="00681772" w:rsidRDefault="00D14CA1">
      <w:pPr>
        <w:pStyle w:val="Cuerpo"/>
        <w:spacing w:after="160" w:line="259" w:lineRule="auto"/>
        <w:rPr>
          <w:rStyle w:val="Ninguno"/>
          <w:rFonts w:eastAsia="Arial" w:cs="Arial"/>
          <w:sz w:val="28"/>
          <w:szCs w:val="28"/>
          <w:u w:color="000000"/>
        </w:rPr>
      </w:pPr>
      <w:r>
        <w:rPr>
          <w:rStyle w:val="Ninguno"/>
          <w:rFonts w:eastAsia="Calibri" w:cs="Calibri"/>
          <w:sz w:val="28"/>
          <w:szCs w:val="28"/>
          <w:u w:color="000000"/>
          <w:lang w:val="en-US"/>
        </w:rPr>
        <w:lastRenderedPageBreak/>
        <w:t>Plus, you may need support with social interaction, education, employment and leisure activities.</w:t>
      </w:r>
    </w:p>
    <w:p w:rsidR="00681772" w:rsidRDefault="00D14CA1">
      <w:pPr>
        <w:pStyle w:val="Cuerpo"/>
        <w:spacing w:after="160" w:line="259" w:lineRule="auto"/>
        <w:rPr>
          <w:rStyle w:val="Ninguno"/>
          <w:rFonts w:eastAsia="Arial" w:cs="Arial"/>
          <w:sz w:val="28"/>
          <w:szCs w:val="28"/>
          <w:u w:color="000000"/>
        </w:rPr>
      </w:pPr>
      <w:r>
        <w:rPr>
          <w:rStyle w:val="Ninguno"/>
          <w:rFonts w:eastAsia="Calibri" w:cs="Calibri"/>
          <w:sz w:val="28"/>
          <w:szCs w:val="28"/>
          <w:u w:color="000000"/>
          <w:lang w:val="en-US"/>
        </w:rPr>
        <w:t xml:space="preserve">You must be offered psychological and emotional support, information and any other help you or your family may need. </w:t>
      </w:r>
    </w:p>
    <w:p w:rsidR="00681772" w:rsidRDefault="00D14CA1">
      <w:pPr>
        <w:pStyle w:val="Cuerpo"/>
        <w:spacing w:after="160" w:line="259" w:lineRule="auto"/>
        <w:rPr>
          <w:rStyle w:val="Ninguno"/>
          <w:rFonts w:eastAsia="Arial" w:cs="Arial"/>
          <w:sz w:val="28"/>
          <w:szCs w:val="28"/>
          <w:u w:color="000000"/>
        </w:rPr>
      </w:pPr>
      <w:r>
        <w:rPr>
          <w:rStyle w:val="Ninguno"/>
          <w:rFonts w:eastAsia="Calibri" w:cs="Calibri"/>
          <w:sz w:val="28"/>
          <w:szCs w:val="28"/>
          <w:u w:color="000000"/>
          <w:lang w:val="en-US"/>
        </w:rPr>
        <w:t>In addition, you should have the opportunity to connect with other partially sighted people.</w:t>
      </w:r>
    </w:p>
    <w:p w:rsidR="00681772" w:rsidRDefault="00D14CA1">
      <w:pPr>
        <w:pStyle w:val="Cuerpo"/>
        <w:spacing w:after="160" w:line="259" w:lineRule="auto"/>
        <w:rPr>
          <w:rStyle w:val="Ninguno"/>
          <w:rFonts w:eastAsia="Arial" w:cs="Arial"/>
          <w:sz w:val="28"/>
          <w:szCs w:val="28"/>
          <w:u w:color="000000"/>
        </w:rPr>
      </w:pPr>
      <w:r>
        <w:rPr>
          <w:rStyle w:val="Ninguno"/>
          <w:rFonts w:eastAsia="Calibri" w:cs="Calibri"/>
          <w:sz w:val="28"/>
          <w:szCs w:val="28"/>
          <w:u w:color="000000"/>
          <w:lang w:val="en-US"/>
        </w:rPr>
        <w:t>Low vision services must be available at an e</w:t>
      </w:r>
      <w:r>
        <w:rPr>
          <w:rStyle w:val="Ninguno"/>
          <w:rFonts w:eastAsia="Calibri" w:cs="Calibri"/>
          <w:sz w:val="28"/>
          <w:szCs w:val="28"/>
          <w:u w:color="000000"/>
          <w:lang w:val="en-US"/>
        </w:rPr>
        <w:t>arly stage.</w:t>
      </w:r>
    </w:p>
    <w:p w:rsidR="00681772" w:rsidRDefault="00D14CA1">
      <w:pPr>
        <w:pStyle w:val="Cuerpo"/>
        <w:spacing w:after="160" w:line="259" w:lineRule="auto"/>
        <w:rPr>
          <w:rStyle w:val="Ninguno"/>
          <w:rFonts w:eastAsia="Arial" w:cs="Arial"/>
          <w:sz w:val="28"/>
          <w:szCs w:val="28"/>
          <w:u w:color="000000"/>
        </w:rPr>
      </w:pPr>
      <w:r>
        <w:rPr>
          <w:rStyle w:val="Ninguno"/>
          <w:rFonts w:eastAsia="Calibri" w:cs="Calibri"/>
          <w:sz w:val="28"/>
          <w:szCs w:val="28"/>
          <w:u w:color="000000"/>
          <w:lang w:val="en-US"/>
        </w:rPr>
        <w:t>They must be provided by a highly skilled, multi-disciplinary team of low vision professionals, at a venue that is accessible and easy to reach.</w:t>
      </w:r>
    </w:p>
    <w:p w:rsidR="00681772" w:rsidRDefault="00D14CA1">
      <w:pPr>
        <w:pStyle w:val="Cuerpo"/>
        <w:spacing w:after="160" w:line="259" w:lineRule="auto"/>
        <w:rPr>
          <w:rStyle w:val="Ninguno"/>
          <w:rFonts w:eastAsia="Arial" w:cs="Arial"/>
          <w:sz w:val="28"/>
          <w:szCs w:val="28"/>
          <w:u w:color="000000"/>
        </w:rPr>
      </w:pPr>
      <w:r>
        <w:rPr>
          <w:rStyle w:val="Ninguno"/>
          <w:rFonts w:eastAsia="Calibri" w:cs="Calibri"/>
          <w:sz w:val="28"/>
          <w:szCs w:val="28"/>
          <w:u w:color="000000"/>
          <w:lang w:val="en-US"/>
        </w:rPr>
        <w:t>Low vision services have to be free of charge or low cost.</w:t>
      </w:r>
    </w:p>
    <w:p w:rsidR="00681772" w:rsidRDefault="00D14CA1">
      <w:pPr>
        <w:pStyle w:val="Cuerpo"/>
        <w:spacing w:after="160" w:line="259" w:lineRule="auto"/>
        <w:rPr>
          <w:rStyle w:val="Ninguno"/>
          <w:rFonts w:eastAsia="Arial" w:cs="Arial"/>
          <w:sz w:val="28"/>
          <w:szCs w:val="28"/>
          <w:u w:color="000000"/>
        </w:rPr>
      </w:pPr>
      <w:r>
        <w:rPr>
          <w:rStyle w:val="Ninguno"/>
          <w:rFonts w:eastAsia="Calibri" w:cs="Calibri"/>
          <w:sz w:val="28"/>
          <w:szCs w:val="28"/>
          <w:u w:color="000000"/>
          <w:lang w:val="en-US"/>
        </w:rPr>
        <w:t>EBU promotes the implementation of these</w:t>
      </w:r>
      <w:r>
        <w:rPr>
          <w:rStyle w:val="Ninguno"/>
          <w:rFonts w:eastAsia="Calibri" w:cs="Calibri"/>
          <w:sz w:val="28"/>
          <w:szCs w:val="28"/>
          <w:u w:color="000000"/>
          <w:lang w:val="en-US"/>
        </w:rPr>
        <w:t xml:space="preserve"> standards for low vision services in Europe, based on best practice and on the UN Convention on the Rights of Persons with Disabilities</w:t>
      </w:r>
    </w:p>
    <w:p w:rsidR="00681772" w:rsidRDefault="00681772">
      <w:pPr>
        <w:pStyle w:val="Cuerpo"/>
        <w:spacing w:after="160" w:line="259" w:lineRule="auto"/>
        <w:rPr>
          <w:sz w:val="28"/>
          <w:szCs w:val="28"/>
          <w:u w:color="000000"/>
        </w:rPr>
      </w:pPr>
    </w:p>
    <w:p w:rsidR="00681772" w:rsidRDefault="00D14CA1">
      <w:pPr>
        <w:pStyle w:val="Cuerpo"/>
        <w:spacing w:after="160" w:line="259" w:lineRule="auto"/>
        <w:rPr>
          <w:rStyle w:val="Ninguno"/>
          <w:rFonts w:eastAsia="Arial" w:cs="Arial"/>
          <w:sz w:val="28"/>
          <w:szCs w:val="28"/>
          <w:u w:color="000000"/>
        </w:rPr>
      </w:pPr>
      <w:r>
        <w:rPr>
          <w:rStyle w:val="Ninguno"/>
          <w:rFonts w:eastAsia="Calibri" w:cs="Calibri"/>
          <w:sz w:val="28"/>
          <w:szCs w:val="28"/>
          <w:u w:color="000000"/>
          <w:lang w:val="en-US"/>
        </w:rPr>
        <w:t>CALL TO ACTION</w:t>
      </w:r>
    </w:p>
    <w:p w:rsidR="00681772" w:rsidRDefault="00D14CA1">
      <w:pPr>
        <w:pStyle w:val="Cuerpo"/>
        <w:spacing w:after="160" w:line="259" w:lineRule="auto"/>
        <w:rPr>
          <w:rStyle w:val="Ninguno"/>
          <w:rFonts w:eastAsia="Arial" w:cs="Arial"/>
          <w:sz w:val="28"/>
          <w:szCs w:val="28"/>
          <w:u w:color="000000"/>
        </w:rPr>
      </w:pPr>
      <w:r>
        <w:rPr>
          <w:rStyle w:val="Ninguno"/>
          <w:rFonts w:eastAsia="Calibri" w:cs="Calibri"/>
          <w:sz w:val="28"/>
          <w:szCs w:val="28"/>
          <w:u w:color="000000"/>
          <w:lang w:val="en-US"/>
        </w:rPr>
        <w:t xml:space="preserve">We have to make sure that EVERY partially sighted European has equal access to the low vision services </w:t>
      </w:r>
      <w:r>
        <w:rPr>
          <w:rStyle w:val="Ninguno"/>
          <w:rFonts w:eastAsia="Calibri" w:cs="Calibri"/>
          <w:sz w:val="28"/>
          <w:szCs w:val="28"/>
          <w:u w:color="000000"/>
          <w:lang w:val="en-US"/>
        </w:rPr>
        <w:t xml:space="preserve">they need. </w:t>
      </w:r>
    </w:p>
    <w:p w:rsidR="00681772" w:rsidRDefault="00D14CA1">
      <w:pPr>
        <w:pStyle w:val="Cuerpo"/>
        <w:spacing w:after="160" w:line="259" w:lineRule="auto"/>
        <w:rPr>
          <w:rFonts w:ascii="Calibri" w:eastAsia="Calibri" w:hAnsi="Calibri" w:cs="Calibri"/>
          <w:sz w:val="22"/>
          <w:szCs w:val="22"/>
          <w:u w:color="000000"/>
        </w:rPr>
      </w:pPr>
      <w:r>
        <w:rPr>
          <w:rStyle w:val="Ninguno"/>
          <w:rFonts w:eastAsia="Calibri" w:cs="Calibri"/>
          <w:sz w:val="28"/>
          <w:szCs w:val="28"/>
          <w:u w:color="000000"/>
          <w:lang w:val="en-US"/>
        </w:rPr>
        <w:t xml:space="preserve">We all must contribute to a more inclusive society, in which EVERYONE can participate fully. </w:t>
      </w:r>
    </w:p>
    <w:p w:rsidR="00681772" w:rsidRDefault="00D14CA1">
      <w:pPr>
        <w:pStyle w:val="Cuerpo"/>
        <w:spacing w:after="160" w:line="259" w:lineRule="auto"/>
        <w:rPr>
          <w:rStyle w:val="Ninguno"/>
          <w:rFonts w:eastAsia="Arial" w:cs="Arial"/>
          <w:sz w:val="28"/>
          <w:szCs w:val="28"/>
          <w:u w:color="000000"/>
        </w:rPr>
      </w:pPr>
      <w:r>
        <w:rPr>
          <w:rStyle w:val="Ninguno"/>
          <w:rFonts w:eastAsia="Calibri" w:cs="Calibri"/>
          <w:sz w:val="28"/>
          <w:szCs w:val="28"/>
          <w:u w:color="000000"/>
          <w:lang w:val="en-US"/>
        </w:rPr>
        <w:t>YOU</w:t>
      </w:r>
      <w:r>
        <w:rPr>
          <w:rStyle w:val="Ninguno"/>
          <w:rFonts w:eastAsia="Calibri" w:cs="Calibri"/>
          <w:sz w:val="28"/>
          <w:szCs w:val="28"/>
          <w:u w:color="000000"/>
          <w:lang w:val="es-ES_tradnl"/>
        </w:rPr>
        <w:t xml:space="preserve"> </w:t>
      </w:r>
      <w:r>
        <w:rPr>
          <w:rStyle w:val="Ninguno"/>
          <w:rFonts w:eastAsia="Calibri" w:cs="Calibri"/>
          <w:sz w:val="28"/>
          <w:szCs w:val="28"/>
          <w:u w:color="000000"/>
          <w:lang w:val="en-US"/>
        </w:rPr>
        <w:t xml:space="preserve">can help and take action: </w:t>
      </w:r>
    </w:p>
    <w:p w:rsidR="00681772" w:rsidRDefault="00D14CA1">
      <w:pPr>
        <w:pStyle w:val="Cuerpo"/>
        <w:spacing w:after="160" w:line="259" w:lineRule="auto"/>
        <w:rPr>
          <w:rStyle w:val="Ninguno"/>
          <w:rFonts w:eastAsia="Arial" w:cs="Arial"/>
          <w:sz w:val="28"/>
          <w:szCs w:val="28"/>
          <w:u w:color="000000"/>
        </w:rPr>
      </w:pPr>
      <w:r>
        <w:rPr>
          <w:rStyle w:val="Ninguno"/>
          <w:rFonts w:eastAsia="Calibri" w:cs="Calibri"/>
          <w:sz w:val="28"/>
          <w:szCs w:val="28"/>
          <w:u w:color="000000"/>
          <w:lang w:val="en-US"/>
        </w:rPr>
        <w:t>-Raise awareness of low vision and its impact by sharing this video;</w:t>
      </w:r>
    </w:p>
    <w:p w:rsidR="00681772" w:rsidRDefault="00D14CA1">
      <w:pPr>
        <w:pStyle w:val="Cuerpo"/>
        <w:spacing w:after="160" w:line="259" w:lineRule="auto"/>
        <w:rPr>
          <w:rStyle w:val="Ninguno"/>
          <w:rFonts w:eastAsia="Arial" w:cs="Arial"/>
          <w:sz w:val="28"/>
          <w:szCs w:val="28"/>
          <w:u w:color="000000"/>
        </w:rPr>
      </w:pPr>
      <w:r>
        <w:rPr>
          <w:rStyle w:val="Ninguno"/>
          <w:rFonts w:eastAsia="Calibri" w:cs="Calibri"/>
          <w:sz w:val="28"/>
          <w:szCs w:val="28"/>
          <w:u w:color="000000"/>
          <w:lang w:val="en-US"/>
        </w:rPr>
        <w:t>-Promote quality low vision services and standards</w:t>
      </w:r>
      <w:r>
        <w:rPr>
          <w:rStyle w:val="Ninguno"/>
          <w:rFonts w:eastAsia="Calibri" w:cs="Calibri"/>
          <w:sz w:val="28"/>
          <w:szCs w:val="28"/>
          <w:u w:color="000000"/>
          <w:lang w:val="en-US"/>
        </w:rPr>
        <w:t xml:space="preserve"> in your country;</w:t>
      </w:r>
    </w:p>
    <w:p w:rsidR="00681772" w:rsidRDefault="00D14CA1">
      <w:pPr>
        <w:pStyle w:val="Cuerpo"/>
        <w:spacing w:after="160" w:line="259" w:lineRule="auto"/>
        <w:rPr>
          <w:rStyle w:val="Ninguno"/>
          <w:rFonts w:eastAsia="Arial" w:cs="Arial"/>
          <w:sz w:val="28"/>
          <w:szCs w:val="28"/>
          <w:u w:color="000000"/>
        </w:rPr>
      </w:pPr>
      <w:r>
        <w:rPr>
          <w:rStyle w:val="Ninguno"/>
          <w:rFonts w:eastAsia="Calibri" w:cs="Calibri"/>
          <w:sz w:val="28"/>
          <w:szCs w:val="28"/>
          <w:u w:color="000000"/>
          <w:lang w:val="en-US"/>
        </w:rPr>
        <w:t>Adopt inclusive design for the accessibility of the built environment, information, goods and services;</w:t>
      </w:r>
    </w:p>
    <w:p w:rsidR="00681772" w:rsidRDefault="00D14CA1">
      <w:pPr>
        <w:pStyle w:val="Cuerpo"/>
        <w:spacing w:after="160" w:line="259" w:lineRule="auto"/>
        <w:rPr>
          <w:rStyle w:val="Ninguno"/>
          <w:rFonts w:eastAsia="Arial" w:cs="Arial"/>
          <w:sz w:val="28"/>
          <w:szCs w:val="28"/>
          <w:u w:color="000000"/>
        </w:rPr>
      </w:pPr>
      <w:r>
        <w:rPr>
          <w:rStyle w:val="Ninguno"/>
          <w:rFonts w:eastAsia="Calibri" w:cs="Calibri"/>
          <w:sz w:val="28"/>
          <w:szCs w:val="28"/>
          <w:u w:color="000000"/>
          <w:lang w:val="en-US"/>
        </w:rPr>
        <w:t>-Support prevention and early diagnosis programs.</w:t>
      </w:r>
    </w:p>
    <w:p w:rsidR="00681772" w:rsidRDefault="00681772">
      <w:pPr>
        <w:pStyle w:val="Cuerpo"/>
        <w:spacing w:after="160" w:line="259" w:lineRule="auto"/>
        <w:rPr>
          <w:rFonts w:ascii="Calibri" w:eastAsia="Calibri" w:hAnsi="Calibri" w:cs="Calibri"/>
          <w:sz w:val="22"/>
          <w:szCs w:val="22"/>
          <w:u w:color="000000"/>
        </w:rPr>
      </w:pPr>
    </w:p>
    <w:p w:rsidR="00681772" w:rsidRDefault="00D14CA1">
      <w:pPr>
        <w:pStyle w:val="Cuerpo"/>
        <w:spacing w:after="160" w:line="259" w:lineRule="auto"/>
        <w:rPr>
          <w:rStyle w:val="Ninguno"/>
          <w:rFonts w:eastAsia="Arial" w:cs="Arial"/>
          <w:sz w:val="28"/>
          <w:szCs w:val="28"/>
          <w:u w:color="000000"/>
        </w:rPr>
      </w:pPr>
      <w:r>
        <w:rPr>
          <w:rStyle w:val="Ninguno"/>
          <w:rFonts w:eastAsia="Calibri" w:cs="Calibri"/>
          <w:sz w:val="28"/>
          <w:szCs w:val="28"/>
          <w:u w:color="000000"/>
          <w:lang w:val="en-US"/>
        </w:rPr>
        <w:t xml:space="preserve">CONTACT </w:t>
      </w:r>
      <w:proofErr w:type="gramStart"/>
      <w:r>
        <w:rPr>
          <w:rStyle w:val="Ninguno"/>
          <w:rFonts w:eastAsia="Calibri" w:cs="Calibri"/>
          <w:sz w:val="28"/>
          <w:szCs w:val="28"/>
          <w:u w:color="000000"/>
          <w:lang w:val="en-US"/>
        </w:rPr>
        <w:t>EBU  for</w:t>
      </w:r>
      <w:proofErr w:type="gramEnd"/>
      <w:r>
        <w:rPr>
          <w:rStyle w:val="Ninguno"/>
          <w:rFonts w:eastAsia="Calibri" w:cs="Calibri"/>
          <w:sz w:val="28"/>
          <w:szCs w:val="28"/>
          <w:u w:color="000000"/>
          <w:lang w:val="en-US"/>
        </w:rPr>
        <w:t xml:space="preserve"> more information, the transcript of this video and guidelines at w</w:t>
      </w:r>
      <w:r>
        <w:rPr>
          <w:rStyle w:val="Ninguno"/>
          <w:rFonts w:eastAsia="Calibri" w:cs="Calibri"/>
          <w:sz w:val="28"/>
          <w:szCs w:val="28"/>
          <w:u w:color="000000"/>
          <w:lang w:val="en-US"/>
        </w:rPr>
        <w:t xml:space="preserve">ww.euroblind.org  </w:t>
      </w:r>
    </w:p>
    <w:p w:rsidR="00681772" w:rsidRDefault="00D14CA1">
      <w:pPr>
        <w:pStyle w:val="Cuerpo"/>
        <w:spacing w:after="160" w:line="259" w:lineRule="auto"/>
        <w:rPr>
          <w:rStyle w:val="Ninguno"/>
          <w:rFonts w:eastAsia="Arial" w:cs="Arial"/>
          <w:sz w:val="28"/>
          <w:szCs w:val="28"/>
          <w:u w:color="000000"/>
        </w:rPr>
      </w:pPr>
      <w:r>
        <w:rPr>
          <w:rStyle w:val="Ninguno"/>
          <w:rFonts w:eastAsia="Calibri" w:cs="Calibri"/>
          <w:sz w:val="28"/>
          <w:szCs w:val="28"/>
          <w:u w:color="000000"/>
          <w:lang w:val="de-DE"/>
        </w:rPr>
        <w:t>EBU</w:t>
      </w:r>
      <w:r>
        <w:rPr>
          <w:rStyle w:val="Ninguno"/>
          <w:rFonts w:eastAsia="Calibri" w:cs="Calibri"/>
          <w:sz w:val="28"/>
          <w:szCs w:val="28"/>
          <w:u w:color="000000"/>
          <w:lang w:val="es-ES_tradnl"/>
        </w:rPr>
        <w:t xml:space="preserve"> - </w:t>
      </w:r>
      <w:r>
        <w:rPr>
          <w:rStyle w:val="Ninguno"/>
          <w:rFonts w:eastAsia="Calibri" w:cs="Calibri"/>
          <w:sz w:val="28"/>
          <w:szCs w:val="28"/>
          <w:u w:color="000000"/>
          <w:lang w:val="en-US"/>
        </w:rPr>
        <w:t>The voice of blind and partially sighted people in Europe.</w:t>
      </w:r>
    </w:p>
    <w:p w:rsidR="00681772" w:rsidRDefault="00681772">
      <w:pPr>
        <w:pStyle w:val="Cuerpo"/>
        <w:spacing w:after="160" w:line="259" w:lineRule="auto"/>
        <w:rPr>
          <w:sz w:val="28"/>
          <w:szCs w:val="28"/>
          <w:u w:color="000000"/>
        </w:rPr>
      </w:pPr>
    </w:p>
    <w:p w:rsidR="00681772" w:rsidRDefault="00D14CA1">
      <w:pPr>
        <w:pStyle w:val="Cuerpo"/>
        <w:spacing w:after="160" w:line="259" w:lineRule="auto"/>
        <w:rPr>
          <w:rStyle w:val="Ninguno"/>
          <w:rFonts w:eastAsia="Arial" w:cs="Arial"/>
          <w:sz w:val="28"/>
          <w:szCs w:val="28"/>
          <w:u w:color="000000"/>
        </w:rPr>
      </w:pPr>
      <w:r>
        <w:rPr>
          <w:rStyle w:val="Ninguno"/>
          <w:rFonts w:eastAsia="Calibri" w:cs="Calibri"/>
          <w:sz w:val="28"/>
          <w:szCs w:val="28"/>
          <w:u w:color="000000"/>
        </w:rPr>
        <w:t>CREDITS</w:t>
      </w:r>
    </w:p>
    <w:p w:rsidR="00681772" w:rsidRDefault="00D14CA1">
      <w:pPr>
        <w:pStyle w:val="PoromisinA"/>
        <w:rPr>
          <w:rStyle w:val="Ninguno"/>
          <w:rFonts w:ascii="Arial" w:eastAsia="Arial" w:hAnsi="Arial" w:cs="Arial"/>
          <w:sz w:val="28"/>
          <w:szCs w:val="28"/>
        </w:rPr>
      </w:pPr>
      <w:proofErr w:type="spellStart"/>
      <w:r>
        <w:rPr>
          <w:rStyle w:val="Ninguno"/>
          <w:rFonts w:ascii="Arial" w:hAnsi="Arial"/>
          <w:sz w:val="28"/>
          <w:szCs w:val="28"/>
        </w:rPr>
        <w:lastRenderedPageBreak/>
        <w:t>This</w:t>
      </w:r>
      <w:proofErr w:type="spellEnd"/>
      <w:r>
        <w:rPr>
          <w:rStyle w:val="Ninguno"/>
          <w:rFonts w:ascii="Arial" w:hAnsi="Arial"/>
          <w:sz w:val="28"/>
          <w:szCs w:val="28"/>
        </w:rPr>
        <w:t xml:space="preserve"> EBU video </w:t>
      </w:r>
      <w:proofErr w:type="spellStart"/>
      <w:r>
        <w:rPr>
          <w:rStyle w:val="Ninguno"/>
          <w:rFonts w:ascii="Arial" w:hAnsi="Arial"/>
          <w:sz w:val="28"/>
          <w:szCs w:val="28"/>
        </w:rPr>
        <w:t>is</w:t>
      </w:r>
      <w:proofErr w:type="spellEnd"/>
      <w:r>
        <w:rPr>
          <w:rStyle w:val="Ninguno"/>
          <w:rFonts w:ascii="Arial" w:hAnsi="Arial"/>
          <w:sz w:val="28"/>
          <w:szCs w:val="28"/>
        </w:rPr>
        <w:t xml:space="preserve"> </w:t>
      </w:r>
      <w:proofErr w:type="spellStart"/>
      <w:r>
        <w:rPr>
          <w:rStyle w:val="Ninguno"/>
          <w:rFonts w:ascii="Arial" w:hAnsi="Arial"/>
          <w:sz w:val="28"/>
          <w:szCs w:val="28"/>
        </w:rPr>
        <w:t>supported</w:t>
      </w:r>
      <w:proofErr w:type="spellEnd"/>
      <w:r>
        <w:rPr>
          <w:rStyle w:val="Ninguno"/>
          <w:rFonts w:ascii="Arial" w:hAnsi="Arial"/>
          <w:sz w:val="28"/>
          <w:szCs w:val="28"/>
        </w:rPr>
        <w:t xml:space="preserve"> </w:t>
      </w:r>
      <w:proofErr w:type="spellStart"/>
      <w:r>
        <w:rPr>
          <w:rStyle w:val="Ninguno"/>
          <w:rFonts w:ascii="Arial" w:hAnsi="Arial"/>
          <w:sz w:val="28"/>
          <w:szCs w:val="28"/>
        </w:rPr>
        <w:t>under</w:t>
      </w:r>
      <w:proofErr w:type="spellEnd"/>
      <w:r>
        <w:rPr>
          <w:rStyle w:val="Ninguno"/>
          <w:rFonts w:ascii="Arial" w:hAnsi="Arial"/>
          <w:sz w:val="28"/>
          <w:szCs w:val="28"/>
        </w:rPr>
        <w:t xml:space="preserve"> </w:t>
      </w:r>
      <w:proofErr w:type="spellStart"/>
      <w:r>
        <w:rPr>
          <w:rStyle w:val="Ninguno"/>
          <w:rFonts w:ascii="Arial" w:hAnsi="Arial"/>
          <w:sz w:val="28"/>
          <w:szCs w:val="28"/>
        </w:rPr>
        <w:t>the</w:t>
      </w:r>
      <w:proofErr w:type="spellEnd"/>
      <w:r>
        <w:rPr>
          <w:rStyle w:val="Ninguno"/>
          <w:rFonts w:ascii="Arial" w:hAnsi="Arial"/>
          <w:sz w:val="28"/>
          <w:szCs w:val="28"/>
        </w:rPr>
        <w:t xml:space="preserve"> </w:t>
      </w:r>
      <w:proofErr w:type="spellStart"/>
      <w:r>
        <w:rPr>
          <w:rStyle w:val="Ninguno"/>
          <w:rFonts w:ascii="Arial" w:hAnsi="Arial"/>
          <w:sz w:val="28"/>
          <w:szCs w:val="28"/>
        </w:rPr>
        <w:t>Rights</w:t>
      </w:r>
      <w:proofErr w:type="spellEnd"/>
      <w:r>
        <w:rPr>
          <w:rStyle w:val="Ninguno"/>
          <w:rFonts w:ascii="Arial" w:hAnsi="Arial"/>
          <w:sz w:val="28"/>
          <w:szCs w:val="28"/>
        </w:rPr>
        <w:t xml:space="preserve">, </w:t>
      </w:r>
      <w:proofErr w:type="spellStart"/>
      <w:r>
        <w:rPr>
          <w:rStyle w:val="Ninguno"/>
          <w:rFonts w:ascii="Arial" w:hAnsi="Arial"/>
          <w:sz w:val="28"/>
          <w:szCs w:val="28"/>
        </w:rPr>
        <w:t>Equality</w:t>
      </w:r>
      <w:proofErr w:type="spellEnd"/>
      <w:r>
        <w:rPr>
          <w:rStyle w:val="Ninguno"/>
          <w:rFonts w:ascii="Arial" w:hAnsi="Arial"/>
          <w:sz w:val="28"/>
          <w:szCs w:val="28"/>
        </w:rPr>
        <w:t xml:space="preserve"> and </w:t>
      </w:r>
      <w:proofErr w:type="spellStart"/>
      <w:r>
        <w:rPr>
          <w:rStyle w:val="Ninguno"/>
          <w:rFonts w:ascii="Arial" w:hAnsi="Arial"/>
          <w:sz w:val="28"/>
          <w:szCs w:val="28"/>
        </w:rPr>
        <w:t>Citizenship</w:t>
      </w:r>
      <w:proofErr w:type="spellEnd"/>
      <w:r>
        <w:rPr>
          <w:rStyle w:val="Ninguno"/>
          <w:rFonts w:ascii="Arial" w:hAnsi="Arial"/>
          <w:sz w:val="28"/>
          <w:szCs w:val="28"/>
        </w:rPr>
        <w:t xml:space="preserve"> </w:t>
      </w:r>
      <w:proofErr w:type="spellStart"/>
      <w:r>
        <w:rPr>
          <w:rStyle w:val="Ninguno"/>
          <w:rFonts w:ascii="Arial" w:hAnsi="Arial"/>
          <w:sz w:val="28"/>
          <w:szCs w:val="28"/>
        </w:rPr>
        <w:t>programme</w:t>
      </w:r>
      <w:proofErr w:type="spellEnd"/>
      <w:r>
        <w:rPr>
          <w:rStyle w:val="Ninguno"/>
          <w:rFonts w:ascii="Arial" w:hAnsi="Arial"/>
          <w:sz w:val="28"/>
          <w:szCs w:val="28"/>
        </w:rPr>
        <w:t xml:space="preserve"> 2014-2020 of </w:t>
      </w:r>
      <w:proofErr w:type="spellStart"/>
      <w:r>
        <w:rPr>
          <w:rStyle w:val="Ninguno"/>
          <w:rFonts w:ascii="Arial" w:hAnsi="Arial"/>
          <w:sz w:val="28"/>
          <w:szCs w:val="28"/>
        </w:rPr>
        <w:t>the</w:t>
      </w:r>
      <w:proofErr w:type="spellEnd"/>
      <w:r>
        <w:rPr>
          <w:rStyle w:val="Ninguno"/>
          <w:rFonts w:ascii="Arial" w:hAnsi="Arial"/>
          <w:sz w:val="28"/>
          <w:szCs w:val="28"/>
        </w:rPr>
        <w:t xml:space="preserve"> </w:t>
      </w:r>
      <w:proofErr w:type="spellStart"/>
      <w:r>
        <w:rPr>
          <w:rStyle w:val="Ninguno"/>
          <w:rFonts w:ascii="Arial" w:hAnsi="Arial"/>
          <w:sz w:val="28"/>
          <w:szCs w:val="28"/>
        </w:rPr>
        <w:t>European</w:t>
      </w:r>
      <w:proofErr w:type="spellEnd"/>
      <w:r>
        <w:rPr>
          <w:rStyle w:val="Ninguno"/>
          <w:rFonts w:ascii="Arial" w:hAnsi="Arial"/>
          <w:sz w:val="28"/>
          <w:szCs w:val="28"/>
        </w:rPr>
        <w:t xml:space="preserve"> </w:t>
      </w:r>
      <w:proofErr w:type="spellStart"/>
      <w:r>
        <w:rPr>
          <w:rStyle w:val="Ninguno"/>
          <w:rFonts w:ascii="Arial" w:hAnsi="Arial"/>
          <w:sz w:val="28"/>
          <w:szCs w:val="28"/>
        </w:rPr>
        <w:t>Commission</w:t>
      </w:r>
      <w:proofErr w:type="spellEnd"/>
      <w:r>
        <w:rPr>
          <w:rStyle w:val="Ninguno"/>
          <w:rFonts w:ascii="Arial" w:hAnsi="Arial"/>
          <w:sz w:val="28"/>
          <w:szCs w:val="28"/>
        </w:rPr>
        <w:t xml:space="preserve">. </w:t>
      </w:r>
    </w:p>
    <w:p w:rsidR="00681772" w:rsidRDefault="00681772">
      <w:pPr>
        <w:pStyle w:val="PoromisinA"/>
      </w:pPr>
    </w:p>
    <w:p w:rsidR="00681772" w:rsidRDefault="00D14CA1">
      <w:pPr>
        <w:pStyle w:val="PoromisinA"/>
        <w:rPr>
          <w:rStyle w:val="Ninguno"/>
          <w:rFonts w:ascii="Arial" w:eastAsia="Arial" w:hAnsi="Arial" w:cs="Arial"/>
          <w:sz w:val="28"/>
          <w:szCs w:val="28"/>
        </w:rPr>
      </w:pPr>
      <w:r>
        <w:rPr>
          <w:rStyle w:val="Ninguno"/>
          <w:rFonts w:ascii="Arial" w:hAnsi="Arial"/>
          <w:sz w:val="28"/>
          <w:szCs w:val="28"/>
        </w:rPr>
        <w:t xml:space="preserve">© </w:t>
      </w:r>
      <w:r>
        <w:rPr>
          <w:rStyle w:val="Ninguno"/>
          <w:rFonts w:ascii="Arial" w:hAnsi="Arial"/>
          <w:sz w:val="28"/>
          <w:szCs w:val="28"/>
        </w:rPr>
        <w:t xml:space="preserve">Copyright EBU 2016. </w:t>
      </w:r>
      <w:proofErr w:type="spellStart"/>
      <w:r>
        <w:rPr>
          <w:rStyle w:val="Ninguno"/>
          <w:rFonts w:ascii="Arial" w:hAnsi="Arial"/>
          <w:sz w:val="28"/>
          <w:szCs w:val="28"/>
        </w:rPr>
        <w:t>All</w:t>
      </w:r>
      <w:proofErr w:type="spellEnd"/>
      <w:r>
        <w:rPr>
          <w:rStyle w:val="Ninguno"/>
          <w:rFonts w:ascii="Arial" w:hAnsi="Arial"/>
          <w:sz w:val="28"/>
          <w:szCs w:val="28"/>
        </w:rPr>
        <w:t xml:space="preserve"> </w:t>
      </w:r>
      <w:proofErr w:type="spellStart"/>
      <w:r>
        <w:rPr>
          <w:rStyle w:val="Ninguno"/>
          <w:rFonts w:ascii="Arial" w:hAnsi="Arial"/>
          <w:sz w:val="28"/>
          <w:szCs w:val="28"/>
        </w:rPr>
        <w:t>rights</w:t>
      </w:r>
      <w:proofErr w:type="spellEnd"/>
      <w:r>
        <w:rPr>
          <w:rStyle w:val="Ninguno"/>
          <w:rFonts w:ascii="Arial" w:hAnsi="Arial"/>
          <w:sz w:val="28"/>
          <w:szCs w:val="28"/>
        </w:rPr>
        <w:t xml:space="preserve"> </w:t>
      </w:r>
      <w:proofErr w:type="spellStart"/>
      <w:r>
        <w:rPr>
          <w:rStyle w:val="Ninguno"/>
          <w:rFonts w:ascii="Arial" w:hAnsi="Arial"/>
          <w:sz w:val="28"/>
          <w:szCs w:val="28"/>
        </w:rPr>
        <w:t>reserved</w:t>
      </w:r>
      <w:proofErr w:type="spellEnd"/>
      <w:r>
        <w:rPr>
          <w:rStyle w:val="Ninguno"/>
          <w:rFonts w:ascii="Arial" w:hAnsi="Arial"/>
          <w:sz w:val="28"/>
          <w:szCs w:val="28"/>
        </w:rPr>
        <w:t xml:space="preserve">. </w:t>
      </w:r>
    </w:p>
    <w:p w:rsidR="00681772" w:rsidRDefault="00681772">
      <w:pPr>
        <w:pStyle w:val="PoromisinA"/>
        <w:rPr>
          <w:rFonts w:ascii="Arial" w:eastAsia="Arial" w:hAnsi="Arial" w:cs="Arial"/>
          <w:sz w:val="28"/>
          <w:szCs w:val="28"/>
          <w:lang w:val="en-US"/>
        </w:rPr>
      </w:pPr>
    </w:p>
    <w:p w:rsidR="00681772" w:rsidRDefault="00D14CA1">
      <w:pPr>
        <w:pStyle w:val="PoromisinA"/>
        <w:rPr>
          <w:rStyle w:val="Ninguno"/>
          <w:rFonts w:ascii="Arial" w:eastAsia="Arial" w:hAnsi="Arial" w:cs="Arial"/>
          <w:sz w:val="28"/>
          <w:szCs w:val="28"/>
          <w:lang w:val="en-US"/>
        </w:rPr>
      </w:pPr>
      <w:r>
        <w:rPr>
          <w:rStyle w:val="Ninguno"/>
          <w:rFonts w:ascii="Arial" w:hAnsi="Arial"/>
          <w:sz w:val="28"/>
          <w:szCs w:val="28"/>
          <w:lang w:val="en-US"/>
        </w:rPr>
        <w:t xml:space="preserve">End of EBU video transcript </w:t>
      </w:r>
      <w:r>
        <w:rPr>
          <w:rStyle w:val="Ninguno"/>
          <w:rFonts w:ascii="Arial" w:hAnsi="Arial"/>
          <w:sz w:val="28"/>
          <w:szCs w:val="28"/>
          <w:lang w:val="en-US"/>
        </w:rPr>
        <w:t>´</w:t>
      </w:r>
      <w:r>
        <w:rPr>
          <w:rStyle w:val="Ninguno"/>
          <w:rFonts w:ascii="Arial" w:hAnsi="Arial"/>
          <w:sz w:val="28"/>
          <w:szCs w:val="28"/>
          <w:lang w:val="en-US"/>
        </w:rPr>
        <w:t xml:space="preserve">LOW VISION </w:t>
      </w:r>
      <w:r>
        <w:rPr>
          <w:rStyle w:val="Ninguno"/>
          <w:rFonts w:ascii="Arial" w:hAnsi="Arial"/>
          <w:sz w:val="28"/>
          <w:szCs w:val="28"/>
          <w:lang w:val="en-US"/>
        </w:rPr>
        <w:t xml:space="preserve">– </w:t>
      </w:r>
      <w:r>
        <w:rPr>
          <w:rStyle w:val="Ninguno"/>
          <w:rFonts w:ascii="Arial" w:hAnsi="Arial"/>
          <w:sz w:val="28"/>
          <w:szCs w:val="28"/>
          <w:lang w:val="en-US"/>
        </w:rPr>
        <w:t>IMPACT&amp; ACTION</w:t>
      </w:r>
      <w:r>
        <w:rPr>
          <w:rStyle w:val="Ninguno"/>
          <w:rFonts w:ascii="Arial" w:hAnsi="Arial"/>
          <w:sz w:val="28"/>
          <w:szCs w:val="28"/>
          <w:lang w:val="en-US"/>
        </w:rPr>
        <w:t xml:space="preserve">´ </w:t>
      </w:r>
      <w:r>
        <w:rPr>
          <w:rStyle w:val="Ninguno"/>
          <w:rFonts w:ascii="Arial" w:hAnsi="Arial"/>
          <w:sz w:val="28"/>
          <w:szCs w:val="28"/>
          <w:lang w:val="en-US"/>
        </w:rPr>
        <w:t>presentation video.</w:t>
      </w:r>
    </w:p>
    <w:p w:rsidR="00681772" w:rsidRDefault="00D14CA1">
      <w:pPr>
        <w:pStyle w:val="PoromisinA"/>
        <w:rPr>
          <w:rStyle w:val="Ninguno"/>
          <w:rFonts w:ascii="Arial" w:eastAsia="Arial" w:hAnsi="Arial" w:cs="Arial"/>
          <w:sz w:val="28"/>
          <w:szCs w:val="28"/>
        </w:rPr>
      </w:pPr>
      <w:proofErr w:type="spellStart"/>
      <w:r>
        <w:rPr>
          <w:rStyle w:val="Ninguno"/>
          <w:rFonts w:ascii="Arial" w:hAnsi="Arial"/>
          <w:sz w:val="28"/>
          <w:szCs w:val="28"/>
        </w:rPr>
        <w:t>January</w:t>
      </w:r>
      <w:proofErr w:type="spellEnd"/>
      <w:r>
        <w:rPr>
          <w:rStyle w:val="Ninguno"/>
          <w:rFonts w:ascii="Arial" w:hAnsi="Arial"/>
          <w:sz w:val="28"/>
          <w:szCs w:val="28"/>
        </w:rPr>
        <w:t>/</w:t>
      </w:r>
      <w:proofErr w:type="spellStart"/>
      <w:r>
        <w:rPr>
          <w:rStyle w:val="Ninguno"/>
          <w:rFonts w:ascii="Arial" w:hAnsi="Arial"/>
          <w:sz w:val="28"/>
          <w:szCs w:val="28"/>
        </w:rPr>
        <w:t>February</w:t>
      </w:r>
      <w:proofErr w:type="spellEnd"/>
      <w:r>
        <w:rPr>
          <w:rStyle w:val="Ninguno"/>
          <w:rFonts w:ascii="Arial" w:hAnsi="Arial"/>
          <w:sz w:val="28"/>
          <w:szCs w:val="28"/>
        </w:rPr>
        <w:t xml:space="preserve"> 2017 </w:t>
      </w:r>
    </w:p>
    <w:p w:rsidR="00681772" w:rsidRDefault="00D14CA1">
      <w:pPr>
        <w:pStyle w:val="PoromisinA"/>
        <w:rPr>
          <w:rStyle w:val="Ninguno"/>
          <w:rFonts w:ascii="Arial" w:eastAsia="Arial" w:hAnsi="Arial" w:cs="Arial"/>
          <w:sz w:val="28"/>
          <w:szCs w:val="28"/>
        </w:rPr>
      </w:pPr>
      <w:proofErr w:type="spellStart"/>
      <w:r>
        <w:rPr>
          <w:rStyle w:val="Ninguno"/>
          <w:rFonts w:ascii="Arial" w:hAnsi="Arial"/>
          <w:sz w:val="28"/>
          <w:szCs w:val="28"/>
        </w:rPr>
        <w:t>Birgitta</w:t>
      </w:r>
      <w:proofErr w:type="spellEnd"/>
      <w:r>
        <w:rPr>
          <w:rStyle w:val="Ninguno"/>
          <w:rFonts w:ascii="Arial" w:hAnsi="Arial"/>
          <w:sz w:val="28"/>
          <w:szCs w:val="28"/>
        </w:rPr>
        <w:t xml:space="preserve"> J. </w:t>
      </w:r>
      <w:proofErr w:type="spellStart"/>
      <w:r>
        <w:rPr>
          <w:rStyle w:val="Ninguno"/>
          <w:rFonts w:ascii="Arial" w:hAnsi="Arial"/>
          <w:sz w:val="28"/>
          <w:szCs w:val="28"/>
        </w:rPr>
        <w:t>Blokland</w:t>
      </w:r>
      <w:proofErr w:type="spellEnd"/>
    </w:p>
    <w:p w:rsidR="00681772" w:rsidRDefault="00D14CA1">
      <w:pPr>
        <w:pStyle w:val="PoromisinA"/>
        <w:rPr>
          <w:rStyle w:val="Ninguno"/>
          <w:rFonts w:ascii="Arial" w:eastAsia="Arial" w:hAnsi="Arial" w:cs="Arial"/>
          <w:sz w:val="28"/>
          <w:szCs w:val="28"/>
        </w:rPr>
      </w:pPr>
      <w:proofErr w:type="spellStart"/>
      <w:r>
        <w:rPr>
          <w:rStyle w:val="Ninguno"/>
          <w:rFonts w:ascii="Arial" w:hAnsi="Arial"/>
          <w:sz w:val="28"/>
          <w:szCs w:val="28"/>
        </w:rPr>
        <w:t>Coordinator</w:t>
      </w:r>
      <w:proofErr w:type="spellEnd"/>
      <w:r>
        <w:rPr>
          <w:rStyle w:val="Ninguno"/>
          <w:rFonts w:ascii="Arial" w:hAnsi="Arial"/>
          <w:sz w:val="28"/>
          <w:szCs w:val="28"/>
        </w:rPr>
        <w:t xml:space="preserve"> EBU </w:t>
      </w:r>
      <w:proofErr w:type="spellStart"/>
      <w:r>
        <w:rPr>
          <w:rStyle w:val="Ninguno"/>
          <w:rFonts w:ascii="Arial" w:hAnsi="Arial"/>
          <w:sz w:val="28"/>
          <w:szCs w:val="28"/>
        </w:rPr>
        <w:t>low</w:t>
      </w:r>
      <w:proofErr w:type="spellEnd"/>
      <w:r>
        <w:rPr>
          <w:rStyle w:val="Ninguno"/>
          <w:rFonts w:ascii="Arial" w:hAnsi="Arial"/>
          <w:sz w:val="28"/>
          <w:szCs w:val="28"/>
        </w:rPr>
        <w:t xml:space="preserve"> </w:t>
      </w:r>
      <w:proofErr w:type="spellStart"/>
      <w:r>
        <w:rPr>
          <w:rStyle w:val="Ninguno"/>
          <w:rFonts w:ascii="Arial" w:hAnsi="Arial"/>
          <w:sz w:val="28"/>
          <w:szCs w:val="28"/>
        </w:rPr>
        <w:t>vision</w:t>
      </w:r>
      <w:proofErr w:type="spellEnd"/>
      <w:r>
        <w:rPr>
          <w:rStyle w:val="Ninguno"/>
          <w:rFonts w:ascii="Arial" w:hAnsi="Arial"/>
          <w:sz w:val="28"/>
          <w:szCs w:val="28"/>
        </w:rPr>
        <w:t xml:space="preserve"> video </w:t>
      </w:r>
      <w:proofErr w:type="spellStart"/>
      <w:r>
        <w:rPr>
          <w:rStyle w:val="Ninguno"/>
          <w:rFonts w:ascii="Arial" w:hAnsi="Arial"/>
          <w:sz w:val="28"/>
          <w:szCs w:val="28"/>
        </w:rPr>
        <w:t>project</w:t>
      </w:r>
      <w:proofErr w:type="spellEnd"/>
      <w:r>
        <w:rPr>
          <w:rStyle w:val="Ninguno"/>
          <w:rFonts w:ascii="Arial" w:hAnsi="Arial"/>
          <w:sz w:val="28"/>
          <w:szCs w:val="28"/>
        </w:rPr>
        <w:t xml:space="preserve"> 2016</w:t>
      </w:r>
    </w:p>
    <w:p w:rsidR="00681772" w:rsidRDefault="00681772">
      <w:pPr>
        <w:pStyle w:val="PoromisinA"/>
        <w:rPr>
          <w:rStyle w:val="Ninguno"/>
          <w:rFonts w:ascii="Arial" w:eastAsia="Arial" w:hAnsi="Arial" w:cs="Arial"/>
          <w:sz w:val="28"/>
          <w:szCs w:val="28"/>
        </w:rPr>
      </w:pPr>
    </w:p>
    <w:p w:rsidR="00FB5267" w:rsidRPr="00D14342" w:rsidRDefault="00FB5267" w:rsidP="00FB5267">
      <w:pPr>
        <w:pStyle w:val="Titre3"/>
        <w:rPr>
          <w:rFonts w:ascii="Arial" w:hAnsi="Arial" w:cs="Arial"/>
          <w:sz w:val="28"/>
          <w:szCs w:val="28"/>
        </w:rPr>
      </w:pPr>
      <w:r w:rsidRPr="00D14342">
        <w:rPr>
          <w:rFonts w:ascii="Arial" w:hAnsi="Arial" w:cs="Arial"/>
          <w:sz w:val="28"/>
          <w:szCs w:val="28"/>
        </w:rPr>
        <w:t>About EBU</w:t>
      </w:r>
    </w:p>
    <w:p w:rsidR="00FB5267" w:rsidRPr="00D14342" w:rsidRDefault="00FB5267" w:rsidP="00FB5267">
      <w:pPr>
        <w:keepNext/>
        <w:adjustRightInd w:val="0"/>
        <w:jc w:val="both"/>
        <w:rPr>
          <w:rFonts w:ascii="Arial" w:hAnsi="Arial" w:cs="Arial"/>
          <w:color w:val="000080"/>
          <w:sz w:val="28"/>
          <w:szCs w:val="28"/>
        </w:rPr>
      </w:pPr>
    </w:p>
    <w:p w:rsidR="00FB5267" w:rsidRPr="00D14342" w:rsidRDefault="00FB5267" w:rsidP="00FB5267">
      <w:pPr>
        <w:keepNext/>
        <w:adjustRightInd w:val="0"/>
        <w:jc w:val="both"/>
        <w:rPr>
          <w:rFonts w:ascii="Arial" w:hAnsi="Arial" w:cs="Arial"/>
          <w:color w:val="000080"/>
          <w:sz w:val="28"/>
          <w:szCs w:val="28"/>
        </w:rPr>
      </w:pPr>
      <w:r w:rsidRPr="00D14342">
        <w:rPr>
          <w:rFonts w:ascii="Arial" w:hAnsi="Arial" w:cs="Arial"/>
          <w:color w:val="000080"/>
          <w:sz w:val="28"/>
          <w:szCs w:val="28"/>
        </w:rPr>
        <w:t xml:space="preserve">EBU is a non-governmental, non-profit making European </w:t>
      </w:r>
      <w:proofErr w:type="spellStart"/>
      <w:r w:rsidRPr="00D14342">
        <w:rPr>
          <w:rFonts w:ascii="Arial" w:hAnsi="Arial" w:cs="Arial"/>
          <w:color w:val="000080"/>
          <w:sz w:val="28"/>
          <w:szCs w:val="28"/>
        </w:rPr>
        <w:t>organisation</w:t>
      </w:r>
      <w:proofErr w:type="spellEnd"/>
      <w:r w:rsidRPr="00D14342">
        <w:rPr>
          <w:rFonts w:ascii="Arial" w:hAnsi="Arial" w:cs="Arial"/>
          <w:color w:val="000080"/>
          <w:sz w:val="28"/>
          <w:szCs w:val="28"/>
        </w:rPr>
        <w:t xml:space="preserve"> founded in 1984. It is one of the six regional bodies of the World Blind Union. It protects and promotes the interests of blind and partially sighted people in Europe. It currently operates within a network of national </w:t>
      </w:r>
      <w:proofErr w:type="spellStart"/>
      <w:r w:rsidRPr="00D14342">
        <w:rPr>
          <w:rFonts w:ascii="Arial" w:hAnsi="Arial" w:cs="Arial"/>
          <w:color w:val="000080"/>
          <w:sz w:val="28"/>
          <w:szCs w:val="28"/>
        </w:rPr>
        <w:t>organisations</w:t>
      </w:r>
      <w:proofErr w:type="spellEnd"/>
      <w:r w:rsidRPr="00D14342">
        <w:rPr>
          <w:rFonts w:ascii="Arial" w:hAnsi="Arial" w:cs="Arial"/>
          <w:color w:val="000080"/>
          <w:sz w:val="28"/>
          <w:szCs w:val="28"/>
        </w:rPr>
        <w:t xml:space="preserve"> of the visually impaired in 45 European countries.</w:t>
      </w:r>
    </w:p>
    <w:p w:rsidR="00FB5267" w:rsidRPr="00D14342" w:rsidRDefault="00FB5267" w:rsidP="00FB5267">
      <w:pPr>
        <w:keepNext/>
        <w:rPr>
          <w:rFonts w:ascii="Arial" w:hAnsi="Arial" w:cs="Arial"/>
          <w:sz w:val="28"/>
          <w:szCs w:val="28"/>
        </w:rPr>
      </w:pPr>
    </w:p>
    <w:p w:rsidR="00FB5267" w:rsidRPr="00D14342" w:rsidRDefault="00FB5267" w:rsidP="00FB5267">
      <w:pPr>
        <w:keepNext/>
        <w:rPr>
          <w:rFonts w:ascii="Arial" w:hAnsi="Arial" w:cs="Arial"/>
          <w:color w:val="000080"/>
          <w:sz w:val="28"/>
          <w:szCs w:val="28"/>
          <w:lang w:val="fr-FR"/>
        </w:rPr>
      </w:pPr>
      <w:r w:rsidRPr="00D14342">
        <w:rPr>
          <w:rFonts w:ascii="Arial" w:hAnsi="Arial" w:cs="Arial"/>
          <w:color w:val="000080"/>
          <w:sz w:val="28"/>
          <w:szCs w:val="28"/>
          <w:lang w:val="fr-FR"/>
        </w:rPr>
        <w:t>EBU</w:t>
      </w:r>
      <w:r>
        <w:rPr>
          <w:rFonts w:ascii="Arial" w:hAnsi="Arial" w:cs="Arial"/>
          <w:color w:val="000080"/>
          <w:sz w:val="28"/>
          <w:szCs w:val="28"/>
          <w:lang w:val="fr-FR"/>
        </w:rPr>
        <w:br/>
      </w:r>
      <w:r w:rsidRPr="00D14342">
        <w:rPr>
          <w:rFonts w:ascii="Arial" w:hAnsi="Arial" w:cs="Arial"/>
          <w:color w:val="000080"/>
          <w:sz w:val="28"/>
          <w:szCs w:val="28"/>
          <w:lang w:val="fr-FR"/>
        </w:rPr>
        <w:t>6 rue Gager-Gabillot</w:t>
      </w:r>
      <w:r>
        <w:rPr>
          <w:rFonts w:ascii="Arial" w:hAnsi="Arial" w:cs="Arial"/>
          <w:color w:val="000080"/>
          <w:sz w:val="28"/>
          <w:szCs w:val="28"/>
          <w:lang w:val="fr-FR"/>
        </w:rPr>
        <w:t xml:space="preserve">, </w:t>
      </w:r>
      <w:r w:rsidRPr="00D14342">
        <w:rPr>
          <w:rFonts w:ascii="Arial" w:hAnsi="Arial" w:cs="Arial"/>
          <w:color w:val="000080"/>
          <w:sz w:val="28"/>
          <w:szCs w:val="28"/>
          <w:lang w:val="fr-FR"/>
        </w:rPr>
        <w:t>75015 PARIS (France</w:t>
      </w:r>
      <w:proofErr w:type="gramStart"/>
      <w:r w:rsidRPr="00D14342">
        <w:rPr>
          <w:rFonts w:ascii="Arial" w:hAnsi="Arial" w:cs="Arial"/>
          <w:color w:val="000080"/>
          <w:sz w:val="28"/>
          <w:szCs w:val="28"/>
          <w:lang w:val="fr-FR"/>
        </w:rPr>
        <w:t>)</w:t>
      </w:r>
      <w:proofErr w:type="gramEnd"/>
      <w:r w:rsidRPr="00D14342">
        <w:rPr>
          <w:rFonts w:ascii="Arial" w:hAnsi="Arial" w:cs="Arial"/>
          <w:color w:val="000080"/>
          <w:sz w:val="28"/>
          <w:szCs w:val="28"/>
          <w:lang w:val="fr-FR"/>
        </w:rPr>
        <w:br/>
        <w:t>Tel: +33 1 47 05 38 20</w:t>
      </w:r>
      <w:r w:rsidRPr="00D14342">
        <w:rPr>
          <w:rFonts w:ascii="Arial" w:hAnsi="Arial" w:cs="Arial"/>
          <w:color w:val="000080"/>
          <w:sz w:val="28"/>
          <w:szCs w:val="28"/>
          <w:lang w:val="fr-FR"/>
        </w:rPr>
        <w:br/>
        <w:t>Fax: +33 1 47 05 38 21</w:t>
      </w:r>
    </w:p>
    <w:p w:rsidR="00FB5267" w:rsidRPr="00D14342" w:rsidRDefault="00FB5267" w:rsidP="00FB5267">
      <w:pPr>
        <w:rPr>
          <w:rFonts w:ascii="Arial" w:hAnsi="Arial" w:cs="Arial"/>
          <w:sz w:val="28"/>
          <w:szCs w:val="28"/>
        </w:rPr>
      </w:pPr>
      <w:r w:rsidRPr="00D14342">
        <w:rPr>
          <w:rFonts w:ascii="Arial" w:hAnsi="Arial" w:cs="Arial"/>
          <w:color w:val="000080"/>
          <w:sz w:val="28"/>
          <w:szCs w:val="28"/>
        </w:rPr>
        <w:t>Email: ebu@euroblind.org</w:t>
      </w:r>
      <w:r w:rsidRPr="00D14342">
        <w:rPr>
          <w:rFonts w:ascii="Arial" w:hAnsi="Arial" w:cs="Arial"/>
          <w:color w:val="000080"/>
          <w:sz w:val="28"/>
          <w:szCs w:val="28"/>
        </w:rPr>
        <w:br/>
      </w:r>
      <w:hyperlink r:id="rId7" w:history="1">
        <w:r w:rsidRPr="00D14342">
          <w:rPr>
            <w:rStyle w:val="Lienhypertexte"/>
            <w:rFonts w:ascii="Arial" w:hAnsi="Arial" w:cs="Arial"/>
            <w:sz w:val="28"/>
            <w:szCs w:val="28"/>
          </w:rPr>
          <w:t>www.euroblind.org</w:t>
        </w:r>
      </w:hyperlink>
    </w:p>
    <w:p w:rsidR="00681772" w:rsidRDefault="00FB5267" w:rsidP="00FB5267">
      <w:pPr>
        <w:pStyle w:val="PoromisinA"/>
      </w:pPr>
      <w:hyperlink r:id="rId8" w:history="1">
        <w:r w:rsidRPr="00D14342">
          <w:rPr>
            <w:rStyle w:val="Lienhypertexte"/>
            <w:rFonts w:ascii="Arial" w:hAnsi="Arial" w:cs="Arial"/>
            <w:sz w:val="28"/>
            <w:szCs w:val="28"/>
          </w:rPr>
          <w:t>https://twitter.com/euroblind</w:t>
        </w:r>
      </w:hyperlink>
    </w:p>
    <w:sectPr w:rsidR="00681772">
      <w:headerReference w:type="default" r:id="rId9"/>
      <w:footerReference w:type="default" r:id="rId10"/>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4CA1" w:rsidRDefault="00D14CA1">
      <w:r>
        <w:separator/>
      </w:r>
    </w:p>
  </w:endnote>
  <w:endnote w:type="continuationSeparator" w:id="0">
    <w:p w:rsidR="00D14CA1" w:rsidRDefault="00D14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772" w:rsidRDefault="0068177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4CA1" w:rsidRDefault="00D14CA1">
      <w:r>
        <w:separator/>
      </w:r>
    </w:p>
  </w:footnote>
  <w:footnote w:type="continuationSeparator" w:id="0">
    <w:p w:rsidR="00D14CA1" w:rsidRDefault="00D14C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772" w:rsidRDefault="0068177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772"/>
    <w:rsid w:val="00681772"/>
    <w:rsid w:val="00D14CA1"/>
    <w:rsid w:val="00FB52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5E5246-5E96-4E0A-80D7-56F82F660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Titre3">
    <w:name w:val="heading 3"/>
    <w:basedOn w:val="Normal"/>
    <w:next w:val="Normal"/>
    <w:link w:val="Titre3Car"/>
    <w:uiPriority w:val="9"/>
    <w:semiHidden/>
    <w:unhideWhenUsed/>
    <w:qFormat/>
    <w:rsid w:val="00FB5267"/>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line="259" w:lineRule="auto"/>
      <w:outlineLvl w:val="2"/>
    </w:pPr>
    <w:rPr>
      <w:rFonts w:asciiTheme="majorHAnsi" w:eastAsiaTheme="majorEastAsia" w:hAnsiTheme="majorHAnsi" w:cstheme="majorBidi"/>
      <w:color w:val="1F4E69" w:themeColor="accent1" w:themeShade="7F"/>
      <w:bdr w:val="none" w:sz="0" w:space="0" w:color="aut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uerpo">
    <w:name w:val="Cuerpo"/>
    <w:rPr>
      <w:rFonts w:ascii="Arial" w:hAnsi="Arial" w:cs="Arial Unicode MS"/>
      <w:color w:val="000000"/>
      <w:sz w:val="2"/>
      <w:szCs w:val="2"/>
    </w:rPr>
  </w:style>
  <w:style w:type="character" w:customStyle="1" w:styleId="Ninguno">
    <w:name w:val="Ninguno"/>
  </w:style>
  <w:style w:type="paragraph" w:customStyle="1" w:styleId="PoromisinA">
    <w:name w:val="Por omisión A"/>
    <w:rPr>
      <w:rFonts w:ascii="Helvetica" w:hAnsi="Helvetica" w:cs="Arial Unicode MS"/>
      <w:color w:val="000000"/>
      <w:sz w:val="22"/>
      <w:szCs w:val="22"/>
      <w:u w:color="000000"/>
      <w:lang w:val="es-ES_tradnl"/>
    </w:rPr>
  </w:style>
  <w:style w:type="character" w:customStyle="1" w:styleId="Enlace">
    <w:name w:val="Enlace"/>
    <w:rPr>
      <w:u w:val="single"/>
    </w:rPr>
  </w:style>
  <w:style w:type="character" w:customStyle="1" w:styleId="Hyperlink0">
    <w:name w:val="Hyperlink.0"/>
    <w:basedOn w:val="Enlace"/>
    <w:rPr>
      <w:color w:val="0563C1"/>
      <w:u w:val="single" w:color="0563C1"/>
    </w:rPr>
  </w:style>
  <w:style w:type="character" w:customStyle="1" w:styleId="Titre3Car">
    <w:name w:val="Titre 3 Car"/>
    <w:basedOn w:val="Policepardfaut"/>
    <w:link w:val="Titre3"/>
    <w:uiPriority w:val="9"/>
    <w:semiHidden/>
    <w:rsid w:val="00FB5267"/>
    <w:rPr>
      <w:rFonts w:asciiTheme="majorHAnsi" w:eastAsiaTheme="majorEastAsia" w:hAnsiTheme="majorHAnsi" w:cstheme="majorBidi"/>
      <w:color w:val="1F4E69" w:themeColor="accent1" w:themeShade="7F"/>
      <w:sz w:val="24"/>
      <w:szCs w:val="24"/>
      <w:bdr w:val="none" w:sz="0" w:space="0" w:color="auto"/>
      <w:lang w:val="en-US" w:eastAsia="en-US"/>
    </w:rPr>
  </w:style>
  <w:style w:type="paragraph" w:styleId="Paragraphedeliste">
    <w:name w:val="List Paragraph"/>
    <w:basedOn w:val="Normal"/>
    <w:uiPriority w:val="34"/>
    <w:qFormat/>
    <w:rsid w:val="00FB526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pPr>
    <w:rPr>
      <w:rFonts w:asciiTheme="minorHAnsi" w:eastAsiaTheme="minorHAnsi" w:hAnsiTheme="minorHAnsi" w:cstheme="minorBidi"/>
      <w:sz w:val="22"/>
      <w:szCs w:val="22"/>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twitter.com/euroblind" TargetMode="External"/><Relationship Id="rId3" Type="http://schemas.openxmlformats.org/officeDocument/2006/relationships/webSettings" Target="webSettings.xml"/><Relationship Id="rId7" Type="http://schemas.openxmlformats.org/officeDocument/2006/relationships/hyperlink" Target="http://www.euroblind.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00" b="0" i="0" u="none" strike="noStrike" cap="none" spc="0" normalizeH="0" baseline="0">
            <a:ln>
              <a:noFill/>
            </a:ln>
            <a:solidFill>
              <a:srgbClr val="000000"/>
            </a:solidFill>
            <a:effectLst/>
            <a:uFillTx/>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1033</Words>
  <Characters>5687</Characters>
  <Application>Microsoft Office Word</Application>
  <DocSecurity>0</DocSecurity>
  <Lines>47</Lines>
  <Paragraphs>13</Paragraphs>
  <ScaleCrop>false</ScaleCrop>
  <Company>Microsoft</Company>
  <LinksUpToDate>false</LinksUpToDate>
  <CharactersWithSpaces>6707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UEA03</cp:lastModifiedBy>
  <cp:revision>2</cp:revision>
  <dcterms:created xsi:type="dcterms:W3CDTF">2017-03-08T12:37:00Z</dcterms:created>
  <dcterms:modified xsi:type="dcterms:W3CDTF">2017-03-08T12:38:00Z</dcterms:modified>
</cp:coreProperties>
</file>